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A4" w:rsidRDefault="009D53A4" w:rsidP="009D53A4">
      <w:pPr>
        <w:spacing w:after="0" w:line="240" w:lineRule="auto"/>
        <w:jc w:val="center"/>
      </w:pPr>
      <w:r>
        <w:t>Annex C</w:t>
      </w:r>
    </w:p>
    <w:p w:rsidR="009D53A4" w:rsidRDefault="009D53A4" w:rsidP="009D53A4">
      <w:pPr>
        <w:spacing w:after="0" w:line="240" w:lineRule="auto"/>
        <w:jc w:val="center"/>
      </w:pPr>
      <w:r>
        <w:t>Illustrative set of collaborative RD&amp;D options to meet developing country needs</w:t>
      </w:r>
      <w:r>
        <w:rPr>
          <w:rStyle w:val="FootnoteReference"/>
        </w:rPr>
        <w:footnoteReference w:id="1"/>
      </w:r>
    </w:p>
    <w:p w:rsidR="009D53A4" w:rsidRDefault="009D53A4" w:rsidP="009D53A4">
      <w:pPr>
        <w:spacing w:after="0" w:line="240" w:lineRule="auto"/>
      </w:pPr>
      <w:r w:rsidRPr="00CC745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A63BBF" wp14:editId="0E4ED2F3">
            <wp:simplePos x="0" y="0"/>
            <wp:positionH relativeFrom="column">
              <wp:posOffset>-404495</wp:posOffset>
            </wp:positionH>
            <wp:positionV relativeFrom="paragraph">
              <wp:posOffset>173355</wp:posOffset>
            </wp:positionV>
            <wp:extent cx="8625840" cy="3333750"/>
            <wp:effectExtent l="0" t="0" r="3810" b="0"/>
            <wp:wrapThrough wrapText="bothSides">
              <wp:wrapPolygon edited="0">
                <wp:start x="0" y="0"/>
                <wp:lineTo x="0" y="21477"/>
                <wp:lineTo x="21562" y="21477"/>
                <wp:lineTo x="21562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84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3A4" w:rsidRDefault="009D53A4" w:rsidP="009D53A4">
      <w:pPr>
        <w:spacing w:after="0" w:line="240" w:lineRule="auto"/>
      </w:pPr>
    </w:p>
    <w:p w:rsidR="00A9204E" w:rsidRDefault="00A9204E">
      <w:bookmarkStart w:id="0" w:name="_GoBack"/>
      <w:bookmarkEnd w:id="0"/>
    </w:p>
    <w:sectPr w:rsidR="00A9204E" w:rsidSect="009D53A4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A4" w:rsidRDefault="009D53A4" w:rsidP="009D53A4">
      <w:pPr>
        <w:spacing w:after="0" w:line="240" w:lineRule="auto"/>
      </w:pPr>
      <w:r>
        <w:separator/>
      </w:r>
    </w:p>
  </w:endnote>
  <w:endnote w:type="continuationSeparator" w:id="0">
    <w:p w:rsidR="009D53A4" w:rsidRDefault="009D53A4" w:rsidP="009D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37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45F3" w:rsidRDefault="003C45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3A4" w:rsidRDefault="009D5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A4" w:rsidRDefault="009D53A4" w:rsidP="009D53A4">
      <w:pPr>
        <w:spacing w:after="0" w:line="240" w:lineRule="auto"/>
      </w:pPr>
      <w:r>
        <w:separator/>
      </w:r>
    </w:p>
  </w:footnote>
  <w:footnote w:type="continuationSeparator" w:id="0">
    <w:p w:rsidR="009D53A4" w:rsidRDefault="009D53A4" w:rsidP="009D53A4">
      <w:pPr>
        <w:spacing w:after="0" w:line="240" w:lineRule="auto"/>
      </w:pPr>
      <w:r>
        <w:continuationSeparator/>
      </w:r>
    </w:p>
  </w:footnote>
  <w:footnote w:id="1">
    <w:p w:rsidR="009D53A4" w:rsidRPr="00C67C62" w:rsidRDefault="009D53A4" w:rsidP="009D53A4">
      <w:pPr>
        <w:pStyle w:val="FootnoteText"/>
      </w:pPr>
      <w:r>
        <w:rPr>
          <w:rStyle w:val="FootnoteReference"/>
        </w:rPr>
        <w:footnoteRef/>
      </w:r>
      <w:r>
        <w:t xml:space="preserve"> Report on options to facilitate collaborative technology research and development, </w:t>
      </w:r>
      <w:r w:rsidRPr="00C67C62">
        <w:t>FCCC/SBSTA/2010/INF.11</w:t>
      </w:r>
      <w:r>
        <w:t xml:space="preserve">; </w:t>
      </w:r>
      <w:r w:rsidRPr="00C67C62">
        <w:t>Ockwell, D., Sagar, A. and de Coninck, H., 2015. Collaborative research and development (R&amp;D) for climate technology transfer and uptake in developing countries: towards a needs driven approa</w:t>
      </w:r>
      <w:r>
        <w:t xml:space="preserve">ch. Climatic Change, 131(3): </w:t>
      </w:r>
      <w:r w:rsidRPr="00C67C62">
        <w:t>401-415.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A4" w:rsidRDefault="009D53A4" w:rsidP="009D53A4">
    <w:pPr>
      <w:pStyle w:val="Header"/>
    </w:pPr>
    <w:sdt>
      <w:sdtPr>
        <w:id w:val="1233580872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t>Technical paper on research, development and demonstration</w:t>
    </w:r>
  </w:p>
  <w:p w:rsidR="009D53A4" w:rsidRPr="000A171B" w:rsidRDefault="009D53A4" w:rsidP="009D53A4">
    <w:pPr>
      <w:pStyle w:val="Header"/>
    </w:pPr>
    <w:r>
      <w:t>Technology Executive Committee</w:t>
    </w:r>
  </w:p>
  <w:p w:rsidR="009D53A4" w:rsidRDefault="009D5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4"/>
    <w:rsid w:val="003C45F3"/>
    <w:rsid w:val="00645252"/>
    <w:rsid w:val="006D3D74"/>
    <w:rsid w:val="009D53A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D765AF-E0D8-47F4-B87A-AA5F74FB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53A4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styleId="FootnoteReference">
    <w:name w:val="footnote reference"/>
    <w:basedOn w:val="DefaultParagraphFont"/>
    <w:uiPriority w:val="99"/>
    <w:unhideWhenUsed/>
    <w:rsid w:val="009D5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sel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FA65671-FFC7-42C2-9BF1-8F4AEE05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Lessels</dc:creator>
  <cp:keywords/>
  <dc:description/>
  <cp:lastModifiedBy>Asher Lessels</cp:lastModifiedBy>
  <cp:revision>2</cp:revision>
  <dcterms:created xsi:type="dcterms:W3CDTF">2017-02-21T08:21:00Z</dcterms:created>
  <dcterms:modified xsi:type="dcterms:W3CDTF">2017-02-21T08:22:00Z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