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C53FDB" w:rsidRPr="00E50B3A" w:rsidRDefault="00FB538E">
      <w:pPr>
        <w:rPr>
          <w:b/>
        </w:rPr>
      </w:pPr>
      <w:r>
        <w:rPr>
          <w:b/>
        </w:rPr>
        <w:t>Annex 6.1</w:t>
      </w:r>
      <w:r w:rsidR="001E39ED" w:rsidRPr="00E50B3A">
        <w:rPr>
          <w:b/>
        </w:rPr>
        <w:t xml:space="preserve"> Global Warming Potential values used within the GHG inventory</w:t>
      </w:r>
    </w:p>
    <w:p w:rsidR="001E39ED" w:rsidRDefault="001E39ED"/>
    <w:p w:rsidR="00C45E8E" w:rsidRDefault="00C45E8E" w:rsidP="001E39ED">
      <w:pPr>
        <w:spacing w:line="360" w:lineRule="auto"/>
      </w:pPr>
    </w:p>
    <w:p w:rsidR="00C45E8E" w:rsidRDefault="00C45E8E" w:rsidP="001E39ED">
      <w:pPr>
        <w:spacing w:line="360" w:lineRule="auto"/>
      </w:pPr>
    </w:p>
    <w:p w:rsidR="00C45E8E" w:rsidRDefault="00C45E8E" w:rsidP="001E39ED">
      <w:pPr>
        <w:spacing w:line="360" w:lineRule="auto"/>
      </w:pPr>
    </w:p>
    <w:p w:rsidR="001E39ED" w:rsidRPr="00BE16FC" w:rsidRDefault="001E39ED" w:rsidP="001E39ED">
      <w:pPr>
        <w:spacing w:line="360" w:lineRule="auto"/>
      </w:pPr>
      <w:r w:rsidRPr="00BE16FC">
        <w:t xml:space="preserve">The Global Warming Potential values used within the GHG inventory are presented within the Table below. </w:t>
      </w:r>
    </w:p>
    <w:p w:rsidR="001E39ED" w:rsidRDefault="001E39ED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733DA7" w:rsidRDefault="00733DA7" w:rsidP="001E39ED">
      <w:pPr>
        <w:rPr>
          <w:b/>
        </w:rPr>
      </w:pPr>
    </w:p>
    <w:p w:rsidR="001E39ED" w:rsidRDefault="001E39ED" w:rsidP="001E39ED">
      <w:pPr>
        <w:rPr>
          <w:b/>
        </w:rPr>
      </w:pPr>
      <w:r w:rsidRPr="00BE16FC">
        <w:rPr>
          <w:b/>
        </w:rPr>
        <w:lastRenderedPageBreak/>
        <w:t>Table Global Warming Potential values used within the GHG inventory</w:t>
      </w:r>
    </w:p>
    <w:p w:rsidR="00E16A71" w:rsidRDefault="00E16A71" w:rsidP="00FB538E">
      <w:pPr>
        <w:spacing w:line="225" w:lineRule="atLeast"/>
        <w:rPr>
          <w:rFonts w:ascii="Times" w:hAnsi="Times" w:cs="Times"/>
          <w:b/>
          <w:bCs/>
          <w:color w:val="000000"/>
          <w:sz w:val="18"/>
          <w:szCs w:val="18"/>
          <w:lang w:val="ro-RO" w:eastAsia="ro-RO"/>
        </w:rPr>
      </w:pPr>
    </w:p>
    <w:p w:rsidR="000031E3" w:rsidRDefault="000031E3" w:rsidP="00FB538E">
      <w:pPr>
        <w:spacing w:line="225" w:lineRule="atLeast"/>
        <w:rPr>
          <w:rFonts w:ascii="Times" w:hAnsi="Times" w:cs="Times"/>
          <w:b/>
          <w:bCs/>
          <w:color w:val="000000"/>
          <w:sz w:val="18"/>
          <w:szCs w:val="18"/>
          <w:lang w:val="ro-RO" w:eastAsia="ro-RO"/>
        </w:rPr>
      </w:pPr>
    </w:p>
    <w:p w:rsidR="00E16A71" w:rsidRDefault="000031E3" w:rsidP="00FB538E">
      <w:pPr>
        <w:spacing w:line="225" w:lineRule="atLeast"/>
        <w:rPr>
          <w:rFonts w:ascii="Times" w:hAnsi="Times" w:cs="Times"/>
          <w:b/>
          <w:bCs/>
          <w:color w:val="000000"/>
          <w:sz w:val="18"/>
          <w:szCs w:val="18"/>
          <w:lang w:val="ro-RO" w:eastAsia="ro-RO"/>
        </w:rPr>
      </w:pPr>
      <w:r w:rsidRPr="000031E3">
        <w:rPr>
          <w:rFonts w:ascii="Times" w:hAnsi="Times" w:cs="Times"/>
          <w:b/>
          <w:bCs/>
          <w:noProof/>
          <w:color w:val="000000"/>
          <w:sz w:val="18"/>
          <w:szCs w:val="18"/>
        </w:rPr>
        <w:drawing>
          <wp:inline distT="0" distB="0" distL="0" distR="0" wp14:anchorId="57C6D9A5" wp14:editId="02987D04">
            <wp:extent cx="5650458" cy="7759065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338" cy="776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6A71" w:rsidSect="00B841F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855" w:rsidRDefault="00004855" w:rsidP="00FB538E">
      <w:r>
        <w:separator/>
      </w:r>
    </w:p>
  </w:endnote>
  <w:endnote w:type="continuationSeparator" w:id="0">
    <w:p w:rsidR="00004855" w:rsidRDefault="00004855" w:rsidP="00FB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31320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538E" w:rsidRDefault="00FB53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1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538E" w:rsidRDefault="00FB5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855" w:rsidRDefault="00004855" w:rsidP="00FB538E">
      <w:r>
        <w:separator/>
      </w:r>
    </w:p>
  </w:footnote>
  <w:footnote w:type="continuationSeparator" w:id="0">
    <w:p w:rsidR="00004855" w:rsidRDefault="00004855" w:rsidP="00FB5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ED"/>
    <w:rsid w:val="000031E3"/>
    <w:rsid w:val="00004855"/>
    <w:rsid w:val="001E39ED"/>
    <w:rsid w:val="001E4065"/>
    <w:rsid w:val="002B52D2"/>
    <w:rsid w:val="003155DD"/>
    <w:rsid w:val="003B7996"/>
    <w:rsid w:val="00413CFC"/>
    <w:rsid w:val="004423EB"/>
    <w:rsid w:val="005E3F3D"/>
    <w:rsid w:val="00622B4A"/>
    <w:rsid w:val="0066147E"/>
    <w:rsid w:val="00696325"/>
    <w:rsid w:val="00733DA7"/>
    <w:rsid w:val="00835571"/>
    <w:rsid w:val="0086698C"/>
    <w:rsid w:val="008B1089"/>
    <w:rsid w:val="0090365A"/>
    <w:rsid w:val="009739E5"/>
    <w:rsid w:val="009B641D"/>
    <w:rsid w:val="00A44563"/>
    <w:rsid w:val="00B21015"/>
    <w:rsid w:val="00B841F4"/>
    <w:rsid w:val="00BB7575"/>
    <w:rsid w:val="00C45E8E"/>
    <w:rsid w:val="00C528EF"/>
    <w:rsid w:val="00D85BB1"/>
    <w:rsid w:val="00DA0A6B"/>
    <w:rsid w:val="00E16A71"/>
    <w:rsid w:val="00E50B3A"/>
    <w:rsid w:val="00F858BC"/>
    <w:rsid w:val="00FB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FA494"/>
  <w15:docId w15:val="{216E34BE-88DF-4C74-9E1C-683A70E6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9E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53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3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53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38E"/>
    <w:rPr>
      <w:rFonts w:ascii="Times New Roman" w:eastAsia="Times New Roman" w:hAnsi="Times New Roman" w:cs="Times New Roman"/>
      <w:sz w:val="24"/>
      <w:szCs w:val="24"/>
    </w:rPr>
  </w:style>
  <w:style w:type="paragraph" w:customStyle="1" w:styleId="p232">
    <w:name w:val="p232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character" w:customStyle="1" w:styleId="ft53">
    <w:name w:val="ft53"/>
    <w:basedOn w:val="DefaultParagraphFont"/>
    <w:rsid w:val="00FB538E"/>
  </w:style>
  <w:style w:type="paragraph" w:customStyle="1" w:styleId="p35">
    <w:name w:val="p35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3">
    <w:name w:val="p233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4">
    <w:name w:val="p234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1">
    <w:name w:val="p1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character" w:customStyle="1" w:styleId="ft57">
    <w:name w:val="ft57"/>
    <w:basedOn w:val="DefaultParagraphFont"/>
    <w:rsid w:val="00FB538E"/>
  </w:style>
  <w:style w:type="character" w:customStyle="1" w:styleId="apple-converted-space">
    <w:name w:val="apple-converted-space"/>
    <w:basedOn w:val="DefaultParagraphFont"/>
    <w:rsid w:val="00FB538E"/>
  </w:style>
  <w:style w:type="character" w:customStyle="1" w:styleId="ft26">
    <w:name w:val="ft26"/>
    <w:basedOn w:val="DefaultParagraphFont"/>
    <w:rsid w:val="00FB538E"/>
  </w:style>
  <w:style w:type="character" w:customStyle="1" w:styleId="ft59">
    <w:name w:val="ft59"/>
    <w:basedOn w:val="DefaultParagraphFont"/>
    <w:rsid w:val="00FB538E"/>
  </w:style>
  <w:style w:type="paragraph" w:customStyle="1" w:styleId="p13">
    <w:name w:val="p13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">
    <w:name w:val="p25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5">
    <w:name w:val="p235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6">
    <w:name w:val="p236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7">
    <w:name w:val="p237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8">
    <w:name w:val="p238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39">
    <w:name w:val="p239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0">
    <w:name w:val="p240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1">
    <w:name w:val="p241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2">
    <w:name w:val="p242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3">
    <w:name w:val="p243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4">
    <w:name w:val="p244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5">
    <w:name w:val="p245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6">
    <w:name w:val="p246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7">
    <w:name w:val="p247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33">
    <w:name w:val="p33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8">
    <w:name w:val="p248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49">
    <w:name w:val="p249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0">
    <w:name w:val="p250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1">
    <w:name w:val="p251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2">
    <w:name w:val="p252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3">
    <w:name w:val="p253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4">
    <w:name w:val="p254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5">
    <w:name w:val="p255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6">
    <w:name w:val="p256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7">
    <w:name w:val="p257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8">
    <w:name w:val="p258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59">
    <w:name w:val="p259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0">
    <w:name w:val="p260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1">
    <w:name w:val="p261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2">
    <w:name w:val="p262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character" w:customStyle="1" w:styleId="ft16">
    <w:name w:val="ft16"/>
    <w:basedOn w:val="DefaultParagraphFont"/>
    <w:rsid w:val="00FB538E"/>
  </w:style>
  <w:style w:type="character" w:customStyle="1" w:styleId="ft62">
    <w:name w:val="ft62"/>
    <w:basedOn w:val="DefaultParagraphFont"/>
    <w:rsid w:val="00FB538E"/>
  </w:style>
  <w:style w:type="paragraph" w:customStyle="1" w:styleId="p263">
    <w:name w:val="p263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4">
    <w:name w:val="p264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5">
    <w:name w:val="p265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6">
    <w:name w:val="p266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7">
    <w:name w:val="p267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8">
    <w:name w:val="p268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69">
    <w:name w:val="p269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70">
    <w:name w:val="p270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paragraph" w:customStyle="1" w:styleId="p271">
    <w:name w:val="p271"/>
    <w:basedOn w:val="Normal"/>
    <w:rsid w:val="00FB538E"/>
    <w:pPr>
      <w:spacing w:before="100" w:beforeAutospacing="1" w:after="100" w:afterAutospacing="1"/>
    </w:pPr>
    <w:rPr>
      <w:lang w:val="ro-RO" w:eastAsia="ro-RO"/>
    </w:rPr>
  </w:style>
  <w:style w:type="character" w:customStyle="1" w:styleId="ft63">
    <w:name w:val="ft63"/>
    <w:basedOn w:val="DefaultParagraphFont"/>
    <w:rsid w:val="00FB538E"/>
  </w:style>
  <w:style w:type="character" w:customStyle="1" w:styleId="ft64">
    <w:name w:val="ft64"/>
    <w:basedOn w:val="DefaultParagraphFont"/>
    <w:rsid w:val="00FB5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91697">
          <w:marLeft w:val="0"/>
          <w:marRight w:val="0"/>
          <w:marTop w:val="1170"/>
          <w:marBottom w:val="16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13047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5961">
              <w:marLeft w:val="1140"/>
              <w:marRight w:val="0"/>
              <w:marTop w:val="5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8695">
          <w:marLeft w:val="0"/>
          <w:marRight w:val="0"/>
          <w:marTop w:val="1170"/>
          <w:marBottom w:val="16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65738">
              <w:marLeft w:val="1785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49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6975">
          <w:marLeft w:val="178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ANPM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sorin.deaconu</dc:creator>
  <cp:keywords/>
  <dc:description/>
  <cp:lastModifiedBy>Sorin Deaconu</cp:lastModifiedBy>
  <cp:revision>2</cp:revision>
  <cp:lastPrinted>2013-03-13T18:34:00Z</cp:lastPrinted>
  <dcterms:created xsi:type="dcterms:W3CDTF">2023-03-08T11:19:00Z</dcterms:created>
  <dcterms:modified xsi:type="dcterms:W3CDTF">2023-03-08T11:19:00Z</dcterms:modified>
</cp:coreProperties>
</file>