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222E" w14:textId="0BC52FF3" w:rsidR="00FC4D39" w:rsidRPr="007F5F62" w:rsidRDefault="00FC4D39" w:rsidP="00FC4D39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  <w:bookmarkStart w:id="0" w:name="_Hlk131076646"/>
      <w:r>
        <w:rPr>
          <w:rFonts w:eastAsiaTheme="majorEastAsia" w:cstheme="minorHAnsi"/>
          <w:b/>
          <w:spacing w:val="-10"/>
          <w:kern w:val="28"/>
          <w:sz w:val="24"/>
          <w:szCs w:val="24"/>
        </w:rPr>
        <w:t>Least Developed</w:t>
      </w:r>
      <w:r w:rsidRPr="007F5F62">
        <w:rPr>
          <w:rFonts w:eastAsiaTheme="majorEastAsia" w:cstheme="minorHAnsi"/>
          <w:b/>
          <w:spacing w:val="-10"/>
          <w:kern w:val="28"/>
          <w:sz w:val="24"/>
          <w:szCs w:val="24"/>
        </w:rPr>
        <w:t xml:space="preserve"> Countries</w:t>
      </w:r>
    </w:p>
    <w:bookmarkEnd w:id="0"/>
    <w:p w14:paraId="69FC12B4" w14:textId="413FA61F" w:rsidR="00FC4D39" w:rsidRPr="00570190" w:rsidRDefault="00FC4D39" w:rsidP="00FC4D39">
      <w:pPr>
        <w:jc w:val="center"/>
        <w:rPr>
          <w:rFonts w:eastAsia="Times New Roman" w:cstheme="minorHAnsi"/>
          <w:b/>
          <w:sz w:val="24"/>
          <w:szCs w:val="24"/>
        </w:rPr>
      </w:pPr>
      <w:r w:rsidRPr="00570190">
        <w:rPr>
          <w:rFonts w:eastAsiaTheme="majorEastAsia" w:cstheme="minorHAnsi"/>
          <w:b/>
          <w:spacing w:val="-10"/>
          <w:kern w:val="28"/>
          <w:sz w:val="24"/>
          <w:szCs w:val="24"/>
        </w:rPr>
        <w:t>Nominations to be transmitted for positions open for election or appointment in 202</w:t>
      </w:r>
      <w:r w:rsidR="00395A3C" w:rsidRPr="00570190">
        <w:rPr>
          <w:rFonts w:eastAsiaTheme="majorEastAsia" w:cstheme="minorHAnsi"/>
          <w:b/>
          <w:spacing w:val="-10"/>
          <w:kern w:val="28"/>
          <w:sz w:val="24"/>
          <w:szCs w:val="24"/>
        </w:rPr>
        <w:t>4</w:t>
      </w:r>
    </w:p>
    <w:p w14:paraId="066674FC" w14:textId="77777777" w:rsidR="00FC4D39" w:rsidRPr="00570190" w:rsidRDefault="00FC4D39" w:rsidP="00FC4D39">
      <w:pPr>
        <w:jc w:val="center"/>
        <w:rPr>
          <w:rFonts w:eastAsia="Times New Roman" w:cstheme="minorHAnsi"/>
          <w:b/>
          <w:sz w:val="24"/>
          <w:szCs w:val="24"/>
        </w:rPr>
      </w:pPr>
      <w:r w:rsidRPr="00570190">
        <w:rPr>
          <w:rFonts w:eastAsia="Times New Roman" w:cstheme="minorHAnsi"/>
          <w:b/>
          <w:sz w:val="24"/>
          <w:szCs w:val="24"/>
        </w:rPr>
        <w:t xml:space="preserve">Table 1 </w:t>
      </w:r>
      <w:r w:rsidRPr="00570190">
        <w:rPr>
          <w:rFonts w:eastAsia="Times New Roman" w:cstheme="minorHAnsi"/>
          <w:b/>
          <w:sz w:val="24"/>
          <w:szCs w:val="24"/>
        </w:rPr>
        <w:br/>
        <w:t xml:space="preserve">Current member/alternate </w:t>
      </w:r>
      <w:r w:rsidRPr="00570190">
        <w:rPr>
          <w:rFonts w:eastAsia="Times New Roman" w:cstheme="minorHAnsi"/>
          <w:b/>
          <w:sz w:val="24"/>
          <w:szCs w:val="24"/>
          <w:u w:val="single"/>
        </w:rPr>
        <w:t xml:space="preserve">eligible </w:t>
      </w:r>
      <w:r w:rsidRPr="00570190">
        <w:rPr>
          <w:rFonts w:eastAsia="Times New Roman" w:cstheme="minorHAnsi"/>
          <w:b/>
          <w:sz w:val="24"/>
          <w:szCs w:val="24"/>
        </w:rPr>
        <w:t xml:space="preserve">for re-election/re-appointment </w:t>
      </w:r>
    </w:p>
    <w:p w14:paraId="23A2A91C" w14:textId="1349C5E9" w:rsidR="00FC4D39" w:rsidRPr="00570190" w:rsidRDefault="00FC4D39" w:rsidP="00FC4D39">
      <w:pPr>
        <w:spacing w:after="0" w:line="240" w:lineRule="auto"/>
        <w:contextualSpacing/>
        <w:jc w:val="center"/>
        <w:rPr>
          <w:rFonts w:eastAsiaTheme="majorEastAsia" w:cstheme="majorBidi"/>
          <w:spacing w:val="-10"/>
          <w:kern w:val="28"/>
        </w:rPr>
      </w:pPr>
      <w:r w:rsidRPr="00570190">
        <w:rPr>
          <w:rFonts w:eastAsiaTheme="majorEastAsia" w:cstheme="majorBidi"/>
          <w:spacing w:val="-10"/>
          <w:kern w:val="28"/>
        </w:rPr>
        <w:t xml:space="preserve">Version dated </w:t>
      </w:r>
      <w:r w:rsidR="004A10BD" w:rsidRPr="00570190">
        <w:rPr>
          <w:rFonts w:eastAsiaTheme="majorEastAsia" w:cstheme="majorBidi"/>
          <w:spacing w:val="-10"/>
          <w:kern w:val="28"/>
        </w:rPr>
        <w:t>1</w:t>
      </w:r>
      <w:r w:rsidR="00AB532A" w:rsidRPr="00570190">
        <w:rPr>
          <w:rFonts w:eastAsiaTheme="majorEastAsia" w:cstheme="majorBidi"/>
          <w:spacing w:val="-10"/>
          <w:kern w:val="28"/>
        </w:rPr>
        <w:t>7</w:t>
      </w:r>
      <w:r w:rsidR="004A10BD" w:rsidRPr="00570190">
        <w:rPr>
          <w:rFonts w:eastAsiaTheme="majorEastAsia" w:cstheme="majorBidi"/>
          <w:spacing w:val="-10"/>
          <w:kern w:val="28"/>
        </w:rPr>
        <w:t xml:space="preserve"> May</w:t>
      </w:r>
      <w:r w:rsidR="00395A3C" w:rsidRPr="00570190">
        <w:rPr>
          <w:rFonts w:eastAsiaTheme="majorEastAsia" w:cstheme="majorBidi"/>
          <w:spacing w:val="-10"/>
          <w:kern w:val="28"/>
        </w:rPr>
        <w:t xml:space="preserve"> 2024</w:t>
      </w:r>
      <w:r w:rsidRPr="00570190">
        <w:rPr>
          <w:rFonts w:eastAsiaTheme="majorEastAsia" w:cstheme="majorBidi"/>
          <w:spacing w:val="-10"/>
          <w:kern w:val="28"/>
        </w:rPr>
        <w:br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3402"/>
        <w:gridCol w:w="3260"/>
      </w:tblGrid>
      <w:tr w:rsidR="00050DBD" w:rsidRPr="00570190" w14:paraId="53EB03F8" w14:textId="77777777" w:rsidTr="001465E7">
        <w:trPr>
          <w:tblHeader/>
        </w:trPr>
        <w:tc>
          <w:tcPr>
            <w:tcW w:w="2689" w:type="dxa"/>
            <w:shd w:val="clear" w:color="auto" w:fill="9CC2E5" w:themeFill="accent5" w:themeFillTint="99"/>
          </w:tcPr>
          <w:p w14:paraId="323E6E8A" w14:textId="77777777" w:rsidR="00050DBD" w:rsidRPr="00570190" w:rsidRDefault="00050DBD" w:rsidP="009E2C68">
            <w:pPr>
              <w:jc w:val="center"/>
              <w:rPr>
                <w:b/>
              </w:rPr>
            </w:pPr>
            <w:r w:rsidRPr="00570190">
              <w:rPr>
                <w:b/>
              </w:rPr>
              <w:t>Name of Body</w:t>
            </w:r>
          </w:p>
        </w:tc>
        <w:tc>
          <w:tcPr>
            <w:tcW w:w="3402" w:type="dxa"/>
            <w:shd w:val="clear" w:color="auto" w:fill="9CC2E5" w:themeFill="accent5" w:themeFillTint="99"/>
          </w:tcPr>
          <w:p w14:paraId="20237608" w14:textId="1EEA3E37" w:rsidR="00050DBD" w:rsidRPr="00570190" w:rsidRDefault="00050DBD" w:rsidP="009E2C68">
            <w:pPr>
              <w:jc w:val="center"/>
              <w:rPr>
                <w:b/>
              </w:rPr>
            </w:pPr>
            <w:r w:rsidRPr="00570190">
              <w:rPr>
                <w:b/>
              </w:rPr>
              <w:t xml:space="preserve">Position open for election at </w:t>
            </w:r>
            <w:r w:rsidRPr="00570190">
              <w:rPr>
                <w:b/>
              </w:rPr>
              <w:br/>
              <w:t>COP 2</w:t>
            </w:r>
            <w:r w:rsidR="00395A3C" w:rsidRPr="00570190">
              <w:rPr>
                <w:b/>
              </w:rPr>
              <w:t>9</w:t>
            </w:r>
            <w:r w:rsidRPr="00570190">
              <w:rPr>
                <w:b/>
              </w:rPr>
              <w:br/>
              <w:t>Current or previous member</w:t>
            </w:r>
          </w:p>
        </w:tc>
        <w:tc>
          <w:tcPr>
            <w:tcW w:w="3260" w:type="dxa"/>
            <w:shd w:val="clear" w:color="auto" w:fill="9CC2E5" w:themeFill="accent5" w:themeFillTint="99"/>
          </w:tcPr>
          <w:p w14:paraId="0B73D8D7" w14:textId="285CD9EB" w:rsidR="00050DBD" w:rsidRPr="00570190" w:rsidRDefault="00050DBD" w:rsidP="009E2C68">
            <w:pPr>
              <w:jc w:val="center"/>
              <w:rPr>
                <w:b/>
              </w:rPr>
            </w:pPr>
            <w:r w:rsidRPr="00570190">
              <w:rPr>
                <w:b/>
              </w:rPr>
              <w:t>Member/alternate</w:t>
            </w:r>
          </w:p>
          <w:p w14:paraId="765271F7" w14:textId="77777777" w:rsidR="00050DBD" w:rsidRPr="00570190" w:rsidRDefault="00050DBD" w:rsidP="009E2C68">
            <w:pPr>
              <w:jc w:val="center"/>
              <w:rPr>
                <w:b/>
              </w:rPr>
            </w:pPr>
            <w:r w:rsidRPr="00570190">
              <w:rPr>
                <w:b/>
              </w:rPr>
              <w:t>re-nominated by Chair/Coordinator (yes/no)?</w:t>
            </w:r>
          </w:p>
        </w:tc>
      </w:tr>
      <w:tr w:rsidR="001C0A03" w:rsidRPr="00570190" w14:paraId="20BC0A72" w14:textId="77777777" w:rsidTr="004A10BD">
        <w:trPr>
          <w:trHeight w:val="811"/>
        </w:trPr>
        <w:tc>
          <w:tcPr>
            <w:tcW w:w="2689" w:type="dxa"/>
            <w:vMerge w:val="restart"/>
            <w:vAlign w:val="center"/>
          </w:tcPr>
          <w:p w14:paraId="599E839E" w14:textId="508DCF22" w:rsidR="001C0A03" w:rsidRPr="00570190" w:rsidRDefault="001C0A03">
            <w:pPr>
              <w:rPr>
                <w:rFonts w:cstheme="minorHAnsi"/>
                <w:b/>
              </w:rPr>
            </w:pPr>
            <w:r w:rsidRPr="00570190">
              <w:rPr>
                <w:rFonts w:cstheme="minorHAnsi"/>
                <w:b/>
              </w:rPr>
              <w:t>Adaptation Fund Board</w:t>
            </w:r>
          </w:p>
        </w:tc>
        <w:tc>
          <w:tcPr>
            <w:tcW w:w="3402" w:type="dxa"/>
          </w:tcPr>
          <w:p w14:paraId="78429A62" w14:textId="77777777" w:rsidR="001C0A03" w:rsidRPr="00570190" w:rsidRDefault="001C0A03" w:rsidP="001C0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570190">
              <w:rPr>
                <w:rFonts w:cstheme="minorHAnsi"/>
                <w:b/>
                <w:color w:val="000000"/>
              </w:rPr>
              <w:t>Member:</w:t>
            </w:r>
          </w:p>
          <w:p w14:paraId="2E29A0D5" w14:textId="77777777" w:rsidR="001C0A03" w:rsidRPr="00570190" w:rsidRDefault="001C0A03" w:rsidP="001C0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570190">
              <w:rPr>
                <w:rFonts w:cstheme="minorHAnsi"/>
                <w:bCs/>
                <w:color w:val="000000"/>
              </w:rPr>
              <w:t>Mr. Naresh Sharma</w:t>
            </w:r>
          </w:p>
          <w:p w14:paraId="312C2342" w14:textId="0E0BCF58" w:rsidR="001C0A03" w:rsidRPr="00570190" w:rsidRDefault="001C0A03" w:rsidP="001C0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570190">
              <w:rPr>
                <w:rFonts w:cstheme="minorHAnsi"/>
                <w:bCs/>
                <w:color w:val="000000"/>
              </w:rPr>
              <w:t>(Nepal)</w:t>
            </w:r>
          </w:p>
        </w:tc>
        <w:tc>
          <w:tcPr>
            <w:tcW w:w="3260" w:type="dxa"/>
          </w:tcPr>
          <w:p w14:paraId="0551732C" w14:textId="77777777" w:rsidR="001C0A03" w:rsidRPr="00570190" w:rsidRDefault="001C0A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0A03" w:rsidRPr="00570190" w14:paraId="601C2CFA" w14:textId="77777777" w:rsidTr="004A10BD">
        <w:trPr>
          <w:trHeight w:val="825"/>
        </w:trPr>
        <w:tc>
          <w:tcPr>
            <w:tcW w:w="2689" w:type="dxa"/>
            <w:vMerge/>
            <w:vAlign w:val="center"/>
          </w:tcPr>
          <w:p w14:paraId="030C10F2" w14:textId="77777777" w:rsidR="001C0A03" w:rsidRPr="00570190" w:rsidRDefault="001C0A03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5873B75" w14:textId="77777777" w:rsidR="00072C4C" w:rsidRPr="00570190" w:rsidRDefault="00072C4C" w:rsidP="00072C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570190">
              <w:rPr>
                <w:rFonts w:cstheme="minorHAnsi"/>
                <w:b/>
                <w:color w:val="000000"/>
              </w:rPr>
              <w:t xml:space="preserve">Alternate: </w:t>
            </w:r>
          </w:p>
          <w:p w14:paraId="5000C3B5" w14:textId="77777777" w:rsidR="00072C4C" w:rsidRPr="00570190" w:rsidRDefault="00072C4C" w:rsidP="00072C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570190">
              <w:rPr>
                <w:rFonts w:cstheme="minorHAnsi"/>
                <w:bCs/>
                <w:color w:val="000000"/>
              </w:rPr>
              <w:t xml:space="preserve">Mr. Patrick </w:t>
            </w:r>
            <w:proofErr w:type="spellStart"/>
            <w:r w:rsidRPr="00570190">
              <w:rPr>
                <w:rFonts w:cstheme="minorHAnsi"/>
                <w:bCs/>
                <w:color w:val="000000"/>
              </w:rPr>
              <w:t>Owere</w:t>
            </w:r>
            <w:proofErr w:type="spellEnd"/>
          </w:p>
          <w:p w14:paraId="00F2BF74" w14:textId="4860C62D" w:rsidR="001C0A03" w:rsidRPr="00570190" w:rsidRDefault="00072C4C" w:rsidP="00072C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570190">
              <w:rPr>
                <w:rFonts w:cstheme="minorHAnsi"/>
                <w:bCs/>
                <w:color w:val="000000"/>
              </w:rPr>
              <w:t>(Uganda)</w:t>
            </w:r>
          </w:p>
        </w:tc>
        <w:tc>
          <w:tcPr>
            <w:tcW w:w="3260" w:type="dxa"/>
          </w:tcPr>
          <w:p w14:paraId="7BA766B5" w14:textId="77777777" w:rsidR="001C0A03" w:rsidRPr="00570190" w:rsidRDefault="001C0A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A10BD" w:rsidRPr="00570190" w14:paraId="63C6C552" w14:textId="77777777" w:rsidTr="001465E7">
        <w:trPr>
          <w:trHeight w:val="907"/>
        </w:trPr>
        <w:tc>
          <w:tcPr>
            <w:tcW w:w="2689" w:type="dxa"/>
            <w:shd w:val="clear" w:color="auto" w:fill="auto"/>
            <w:vAlign w:val="center"/>
          </w:tcPr>
          <w:p w14:paraId="1279686B" w14:textId="4EF1F6B1" w:rsidR="004A10BD" w:rsidRPr="00570190" w:rsidRDefault="004A10BD" w:rsidP="009E2C68">
            <w:pPr>
              <w:rPr>
                <w:rFonts w:cstheme="minorHAnsi"/>
                <w:b/>
              </w:rPr>
            </w:pPr>
            <w:r w:rsidRPr="00570190">
              <w:rPr>
                <w:b/>
              </w:rPr>
              <w:t>Katowice Committee of Experts on the Impacts of the Implementation of Response Measures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F8B209" w14:textId="77777777" w:rsidR="004A10BD" w:rsidRPr="00570190" w:rsidRDefault="004A10BD" w:rsidP="00A005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70190">
              <w:rPr>
                <w:rFonts w:cstheme="minorHAnsi"/>
                <w:b/>
                <w:bCs/>
              </w:rPr>
              <w:t xml:space="preserve">Member: </w:t>
            </w:r>
          </w:p>
          <w:p w14:paraId="51989D5E" w14:textId="77777777" w:rsidR="004A10BD" w:rsidRPr="00570190" w:rsidRDefault="004A10BD" w:rsidP="00A00542">
            <w:pPr>
              <w:autoSpaceDE w:val="0"/>
              <w:autoSpaceDN w:val="0"/>
              <w:adjustRightInd w:val="0"/>
              <w:jc w:val="center"/>
            </w:pPr>
            <w:r w:rsidRPr="00570190">
              <w:t xml:space="preserve">Mr. </w:t>
            </w:r>
            <w:proofErr w:type="spellStart"/>
            <w:r w:rsidRPr="00570190">
              <w:t>Ousman</w:t>
            </w:r>
            <w:proofErr w:type="spellEnd"/>
            <w:r w:rsidRPr="00570190">
              <w:t xml:space="preserve"> Fall Sarr </w:t>
            </w:r>
          </w:p>
          <w:p w14:paraId="56A78E3C" w14:textId="4B6089F0" w:rsidR="004A10BD" w:rsidRPr="00570190" w:rsidRDefault="004A10BD" w:rsidP="00A005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70190">
              <w:t>(Senegal)</w:t>
            </w:r>
          </w:p>
        </w:tc>
        <w:tc>
          <w:tcPr>
            <w:tcW w:w="3260" w:type="dxa"/>
            <w:shd w:val="clear" w:color="auto" w:fill="auto"/>
          </w:tcPr>
          <w:p w14:paraId="75088AEE" w14:textId="77777777" w:rsidR="004A10BD" w:rsidRPr="00570190" w:rsidRDefault="004A10BD" w:rsidP="009E2C6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B532A" w:rsidRPr="00570190" w14:paraId="62121670" w14:textId="77777777" w:rsidTr="001465E7">
        <w:trPr>
          <w:trHeight w:val="907"/>
        </w:trPr>
        <w:tc>
          <w:tcPr>
            <w:tcW w:w="2689" w:type="dxa"/>
            <w:shd w:val="clear" w:color="auto" w:fill="auto"/>
            <w:vAlign w:val="center"/>
          </w:tcPr>
          <w:p w14:paraId="5290DEC0" w14:textId="594286AE" w:rsidR="00AB532A" w:rsidRPr="00570190" w:rsidRDefault="00AB532A" w:rsidP="00AB532A">
            <w:pPr>
              <w:rPr>
                <w:b/>
              </w:rPr>
            </w:pPr>
            <w:r w:rsidRPr="00570190">
              <w:rPr>
                <w:rFonts w:hAnsiTheme="minorHAnsi"/>
                <w:b/>
              </w:rPr>
              <w:t>Paris Agreement Implementation and Compliance Committee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359E7F" w14:textId="77777777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70190">
              <w:rPr>
                <w:rFonts w:cstheme="minorHAnsi"/>
                <w:b/>
                <w:bCs/>
              </w:rPr>
              <w:t>Alternate:</w:t>
            </w:r>
          </w:p>
          <w:p w14:paraId="6C0E4D71" w14:textId="77777777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70190">
              <w:rPr>
                <w:rFonts w:cstheme="minorHAnsi"/>
              </w:rPr>
              <w:t xml:space="preserve">Ms. Eunice Asinguza </w:t>
            </w:r>
          </w:p>
          <w:p w14:paraId="1ABE53FA" w14:textId="7BBDEA0C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70190">
              <w:rPr>
                <w:rFonts w:cstheme="minorHAnsi"/>
              </w:rPr>
              <w:t>(Uganda)</w:t>
            </w:r>
          </w:p>
        </w:tc>
        <w:tc>
          <w:tcPr>
            <w:tcW w:w="3260" w:type="dxa"/>
            <w:shd w:val="clear" w:color="auto" w:fill="auto"/>
          </w:tcPr>
          <w:p w14:paraId="12A86AB3" w14:textId="77777777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B532A" w:rsidRPr="00570190" w14:paraId="58A35A49" w14:textId="77777777" w:rsidTr="001465E7">
        <w:trPr>
          <w:trHeight w:val="825"/>
        </w:trPr>
        <w:tc>
          <w:tcPr>
            <w:tcW w:w="2689" w:type="dxa"/>
            <w:shd w:val="clear" w:color="auto" w:fill="auto"/>
            <w:vAlign w:val="center"/>
          </w:tcPr>
          <w:p w14:paraId="518DB8FB" w14:textId="726491AE" w:rsidR="00AB532A" w:rsidRPr="00570190" w:rsidRDefault="00AB532A" w:rsidP="00AB532A">
            <w:pPr>
              <w:rPr>
                <w:rFonts w:cstheme="minorHAnsi"/>
                <w:b/>
                <w:lang w:val="es-ES"/>
              </w:rPr>
            </w:pPr>
            <w:proofErr w:type="spellStart"/>
            <w:r w:rsidRPr="00570190">
              <w:rPr>
                <w:rFonts w:cstheme="minorHAnsi"/>
                <w:b/>
                <w:lang w:val="es-ES"/>
              </w:rPr>
              <w:t>Technology</w:t>
            </w:r>
            <w:proofErr w:type="spellEnd"/>
            <w:r w:rsidRPr="00570190">
              <w:rPr>
                <w:rFonts w:cstheme="minorHAnsi"/>
                <w:b/>
                <w:lang w:val="es-ES"/>
              </w:rPr>
              <w:t xml:space="preserve"> Executive Committee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D6236C" w14:textId="77777777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570190">
              <w:rPr>
                <w:rFonts w:cstheme="minorHAnsi"/>
                <w:b/>
                <w:color w:val="000000"/>
              </w:rPr>
              <w:t>Member:</w:t>
            </w:r>
          </w:p>
          <w:p w14:paraId="19199AE9" w14:textId="222E2959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570190">
              <w:rPr>
                <w:rFonts w:cstheme="minorHAnsi"/>
                <w:bCs/>
                <w:color w:val="000000"/>
              </w:rPr>
              <w:t xml:space="preserve">Mr. Md Harun Or Rashid </w:t>
            </w:r>
          </w:p>
          <w:p w14:paraId="5FF4F613" w14:textId="2FB2297D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570190">
              <w:rPr>
                <w:rFonts w:cstheme="minorHAnsi"/>
                <w:color w:val="000000" w:themeColor="text1"/>
              </w:rPr>
              <w:t>(Non-Annex I - LDCs)</w:t>
            </w:r>
          </w:p>
          <w:p w14:paraId="44FE67E6" w14:textId="1A427106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570190">
              <w:rPr>
                <w:rFonts w:cstheme="minorHAnsi"/>
                <w:bCs/>
                <w:color w:val="000000"/>
              </w:rPr>
              <w:t>(Bangladesh)</w:t>
            </w:r>
          </w:p>
        </w:tc>
        <w:tc>
          <w:tcPr>
            <w:tcW w:w="3260" w:type="dxa"/>
            <w:shd w:val="clear" w:color="auto" w:fill="auto"/>
          </w:tcPr>
          <w:p w14:paraId="6EE4BFEA" w14:textId="77777777" w:rsidR="00AB532A" w:rsidRPr="00570190" w:rsidRDefault="00AB532A" w:rsidP="00AB532A">
            <w:pPr>
              <w:jc w:val="center"/>
              <w:rPr>
                <w:rFonts w:cstheme="minorHAnsi"/>
              </w:rPr>
            </w:pPr>
          </w:p>
        </w:tc>
      </w:tr>
      <w:tr w:rsidR="00AB532A" w:rsidRPr="00570190" w14:paraId="030D896A" w14:textId="77777777" w:rsidTr="001465E7">
        <w:trPr>
          <w:trHeight w:val="825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A726320" w14:textId="25F606A6" w:rsidR="00AB532A" w:rsidRPr="00570190" w:rsidRDefault="00AB532A" w:rsidP="00AB532A">
            <w:pPr>
              <w:rPr>
                <w:rFonts w:cstheme="minorHAnsi"/>
                <w:b/>
              </w:rPr>
            </w:pPr>
            <w:r w:rsidRPr="00570190">
              <w:rPr>
                <w:rFonts w:cstheme="minorHAnsi"/>
                <w:b/>
              </w:rPr>
              <w:t>Supervisory Body established under Article 6.4, of the Paris Agreement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5761D2" w14:textId="77777777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570190">
              <w:rPr>
                <w:rFonts w:cstheme="minorHAnsi"/>
                <w:b/>
                <w:color w:val="000000"/>
              </w:rPr>
              <w:t>Member:</w:t>
            </w:r>
          </w:p>
          <w:p w14:paraId="0650A742" w14:textId="77777777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570190">
              <w:rPr>
                <w:rFonts w:cstheme="minorHAnsi"/>
                <w:bCs/>
                <w:color w:val="000000"/>
              </w:rPr>
              <w:t xml:space="preserve">Mr. </w:t>
            </w:r>
            <w:proofErr w:type="spellStart"/>
            <w:r w:rsidRPr="00570190">
              <w:rPr>
                <w:rFonts w:cstheme="minorHAnsi"/>
                <w:bCs/>
                <w:color w:val="000000"/>
              </w:rPr>
              <w:t>Gebru</w:t>
            </w:r>
            <w:proofErr w:type="spellEnd"/>
            <w:r w:rsidRPr="00570190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570190">
              <w:rPr>
                <w:rFonts w:cstheme="minorHAnsi"/>
                <w:bCs/>
                <w:color w:val="000000"/>
              </w:rPr>
              <w:t>Jember</w:t>
            </w:r>
            <w:proofErr w:type="spellEnd"/>
          </w:p>
          <w:p w14:paraId="3AB4FCC6" w14:textId="5F2D4D17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570190">
              <w:rPr>
                <w:rFonts w:cstheme="minorHAnsi"/>
                <w:bCs/>
                <w:color w:val="000000"/>
              </w:rPr>
              <w:t>(Ethiopia)</w:t>
            </w:r>
          </w:p>
        </w:tc>
        <w:tc>
          <w:tcPr>
            <w:tcW w:w="3260" w:type="dxa"/>
            <w:shd w:val="clear" w:color="auto" w:fill="auto"/>
          </w:tcPr>
          <w:p w14:paraId="4C520EC5" w14:textId="3B71EBF2" w:rsidR="00AB532A" w:rsidRPr="00570190" w:rsidRDefault="00AB532A" w:rsidP="00AB532A">
            <w:pPr>
              <w:jc w:val="center"/>
              <w:rPr>
                <w:rFonts w:cstheme="minorHAnsi"/>
              </w:rPr>
            </w:pPr>
          </w:p>
        </w:tc>
      </w:tr>
      <w:tr w:rsidR="00AB532A" w:rsidRPr="00570190" w14:paraId="686D1078" w14:textId="77777777" w:rsidTr="001465E7">
        <w:trPr>
          <w:trHeight w:val="825"/>
        </w:trPr>
        <w:tc>
          <w:tcPr>
            <w:tcW w:w="2689" w:type="dxa"/>
            <w:vMerge/>
            <w:shd w:val="clear" w:color="auto" w:fill="auto"/>
            <w:vAlign w:val="center"/>
          </w:tcPr>
          <w:p w14:paraId="4A597887" w14:textId="77777777" w:rsidR="00AB532A" w:rsidRPr="00570190" w:rsidRDefault="00AB532A" w:rsidP="00AB532A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C5E0C8" w14:textId="77777777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570190">
              <w:rPr>
                <w:rFonts w:cstheme="minorHAnsi"/>
                <w:b/>
                <w:color w:val="000000"/>
              </w:rPr>
              <w:t>Alternate:</w:t>
            </w:r>
          </w:p>
          <w:p w14:paraId="464D2977" w14:textId="77777777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570190">
              <w:rPr>
                <w:rFonts w:cstheme="minorHAnsi"/>
                <w:bCs/>
                <w:color w:val="000000"/>
              </w:rPr>
              <w:t xml:space="preserve">Mr. Manjeet </w:t>
            </w:r>
            <w:proofErr w:type="spellStart"/>
            <w:r w:rsidRPr="00570190">
              <w:rPr>
                <w:rFonts w:cstheme="minorHAnsi"/>
                <w:bCs/>
                <w:color w:val="000000"/>
              </w:rPr>
              <w:t>Dhakal</w:t>
            </w:r>
            <w:proofErr w:type="spellEnd"/>
            <w:r w:rsidRPr="00570190">
              <w:rPr>
                <w:rFonts w:cstheme="minorHAnsi"/>
                <w:bCs/>
                <w:color w:val="000000"/>
              </w:rPr>
              <w:t xml:space="preserve"> </w:t>
            </w:r>
          </w:p>
          <w:p w14:paraId="6571C156" w14:textId="193CA36F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570190">
              <w:rPr>
                <w:rFonts w:cstheme="minorHAnsi"/>
                <w:bCs/>
                <w:color w:val="000000"/>
              </w:rPr>
              <w:t>(Nepal)</w:t>
            </w:r>
          </w:p>
        </w:tc>
        <w:tc>
          <w:tcPr>
            <w:tcW w:w="3260" w:type="dxa"/>
            <w:shd w:val="clear" w:color="auto" w:fill="auto"/>
          </w:tcPr>
          <w:p w14:paraId="5812E877" w14:textId="77777777" w:rsidR="00AB532A" w:rsidRPr="00570190" w:rsidRDefault="00AB532A" w:rsidP="00AB532A">
            <w:pPr>
              <w:jc w:val="center"/>
              <w:rPr>
                <w:rFonts w:cstheme="minorHAnsi"/>
              </w:rPr>
            </w:pPr>
          </w:p>
        </w:tc>
      </w:tr>
      <w:tr w:rsidR="00AB532A" w:rsidRPr="00570190" w14:paraId="619617D8" w14:textId="77777777" w:rsidTr="00050DBD">
        <w:trPr>
          <w:trHeight w:val="430"/>
        </w:trPr>
        <w:tc>
          <w:tcPr>
            <w:tcW w:w="2689" w:type="dxa"/>
            <w:shd w:val="clear" w:color="auto" w:fill="auto"/>
            <w:vAlign w:val="center"/>
          </w:tcPr>
          <w:p w14:paraId="4DA0BCA2" w14:textId="3CF1C47D" w:rsidR="00AB532A" w:rsidRPr="00570190" w:rsidRDefault="00AB532A" w:rsidP="00AB532A">
            <w:pPr>
              <w:rPr>
                <w:rFonts w:cstheme="minorHAnsi"/>
                <w:b/>
                <w:lang w:val="es-ES"/>
              </w:rPr>
            </w:pPr>
            <w:r w:rsidRPr="00570190">
              <w:rPr>
                <w:rFonts w:cstheme="minorHAnsi"/>
                <w:b/>
                <w:lang w:val="es-ES"/>
              </w:rPr>
              <w:t>Total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BAB9C40" w14:textId="6A1C7531" w:rsidR="00AB532A" w:rsidRPr="00570190" w:rsidRDefault="00AB532A" w:rsidP="00AB532A">
            <w:pPr>
              <w:jc w:val="center"/>
              <w:rPr>
                <w:rFonts w:cstheme="minorHAnsi"/>
                <w:b/>
                <w:bCs/>
              </w:rPr>
            </w:pPr>
            <w:r w:rsidRPr="00570190">
              <w:rPr>
                <w:rFonts w:cstheme="minorHAnsi"/>
                <w:b/>
                <w:bCs/>
              </w:rPr>
              <w:t>7</w:t>
            </w:r>
          </w:p>
        </w:tc>
      </w:tr>
    </w:tbl>
    <w:p w14:paraId="320F2388" w14:textId="77777777" w:rsidR="0023251D" w:rsidRPr="00570190" w:rsidRDefault="0023251D" w:rsidP="00336B6A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</w:p>
    <w:p w14:paraId="7B765A22" w14:textId="77777777" w:rsidR="0023251D" w:rsidRPr="00570190" w:rsidRDefault="0023251D" w:rsidP="00336B6A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</w:p>
    <w:p w14:paraId="182D498B" w14:textId="7A1FE6A8" w:rsidR="0023251D" w:rsidRPr="00570190" w:rsidRDefault="0023251D" w:rsidP="00336B6A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</w:p>
    <w:p w14:paraId="34E0B04C" w14:textId="200C7010" w:rsidR="00050DBD" w:rsidRPr="00570190" w:rsidRDefault="00050DBD" w:rsidP="00336B6A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</w:p>
    <w:p w14:paraId="1833CB04" w14:textId="40C5D3F8" w:rsidR="00050DBD" w:rsidRPr="00570190" w:rsidRDefault="00050DBD" w:rsidP="00336B6A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</w:p>
    <w:p w14:paraId="0061B667" w14:textId="19507895" w:rsidR="001465E7" w:rsidRPr="00570190" w:rsidRDefault="001465E7" w:rsidP="00336B6A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</w:p>
    <w:p w14:paraId="3F2E9929" w14:textId="19715622" w:rsidR="001465E7" w:rsidRPr="00570190" w:rsidRDefault="001465E7" w:rsidP="00336B6A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</w:p>
    <w:p w14:paraId="2C022733" w14:textId="69A6A8FD" w:rsidR="00AB532A" w:rsidRPr="00570190" w:rsidRDefault="00AB532A" w:rsidP="00336B6A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</w:p>
    <w:p w14:paraId="39ADED78" w14:textId="77777777" w:rsidR="00AB532A" w:rsidRPr="00570190" w:rsidRDefault="00AB532A" w:rsidP="00336B6A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</w:p>
    <w:p w14:paraId="536D0C27" w14:textId="787CA7A6" w:rsidR="0023251D" w:rsidRPr="00570190" w:rsidRDefault="0023251D" w:rsidP="004A10BD">
      <w:pPr>
        <w:spacing w:after="0" w:line="240" w:lineRule="auto"/>
        <w:contextualSpacing/>
        <w:rPr>
          <w:rFonts w:eastAsiaTheme="majorEastAsia" w:cstheme="minorHAnsi"/>
          <w:b/>
          <w:spacing w:val="-10"/>
          <w:kern w:val="28"/>
          <w:sz w:val="24"/>
          <w:szCs w:val="24"/>
        </w:rPr>
      </w:pPr>
    </w:p>
    <w:p w14:paraId="613887C2" w14:textId="77777777" w:rsidR="004A10BD" w:rsidRPr="00570190" w:rsidRDefault="004A10BD" w:rsidP="004A10BD">
      <w:pPr>
        <w:spacing w:after="0" w:line="240" w:lineRule="auto"/>
        <w:contextualSpacing/>
        <w:rPr>
          <w:rFonts w:eastAsiaTheme="majorEastAsia" w:cstheme="minorHAnsi"/>
          <w:b/>
          <w:spacing w:val="-10"/>
          <w:kern w:val="28"/>
          <w:sz w:val="24"/>
          <w:szCs w:val="24"/>
        </w:rPr>
      </w:pPr>
    </w:p>
    <w:p w14:paraId="4BEBE9EA" w14:textId="1C6B1764" w:rsidR="00336B6A" w:rsidRPr="00570190" w:rsidRDefault="00336B6A" w:rsidP="00336B6A">
      <w:pPr>
        <w:spacing w:after="0" w:line="240" w:lineRule="auto"/>
        <w:contextualSpacing/>
        <w:jc w:val="center"/>
        <w:rPr>
          <w:rFonts w:eastAsiaTheme="majorEastAsia" w:cstheme="minorHAnsi"/>
          <w:b/>
          <w:spacing w:val="-10"/>
          <w:kern w:val="28"/>
          <w:sz w:val="24"/>
          <w:szCs w:val="24"/>
        </w:rPr>
      </w:pPr>
      <w:r w:rsidRPr="00570190">
        <w:rPr>
          <w:rFonts w:eastAsiaTheme="majorEastAsia" w:cstheme="minorHAnsi"/>
          <w:b/>
          <w:spacing w:val="-10"/>
          <w:kern w:val="28"/>
          <w:sz w:val="24"/>
          <w:szCs w:val="24"/>
        </w:rPr>
        <w:lastRenderedPageBreak/>
        <w:t>Least Developed Countries</w:t>
      </w:r>
    </w:p>
    <w:p w14:paraId="34798116" w14:textId="08A0C3E8" w:rsidR="00336B6A" w:rsidRPr="00570190" w:rsidRDefault="00336B6A" w:rsidP="00336B6A">
      <w:pPr>
        <w:jc w:val="center"/>
        <w:rPr>
          <w:rFonts w:eastAsia="Times New Roman" w:cstheme="minorHAnsi"/>
          <w:b/>
          <w:sz w:val="24"/>
          <w:szCs w:val="24"/>
        </w:rPr>
      </w:pPr>
      <w:r w:rsidRPr="00570190">
        <w:rPr>
          <w:rFonts w:eastAsiaTheme="majorEastAsia" w:cstheme="minorHAnsi"/>
          <w:b/>
          <w:spacing w:val="-10"/>
          <w:kern w:val="28"/>
          <w:sz w:val="24"/>
          <w:szCs w:val="24"/>
        </w:rPr>
        <w:t>Nominations to be transmitted for positions open for election or appointment in 202</w:t>
      </w:r>
      <w:r w:rsidR="00395A3C" w:rsidRPr="00570190">
        <w:rPr>
          <w:rFonts w:eastAsiaTheme="majorEastAsia" w:cstheme="minorHAnsi"/>
          <w:b/>
          <w:spacing w:val="-10"/>
          <w:kern w:val="28"/>
          <w:sz w:val="24"/>
          <w:szCs w:val="24"/>
        </w:rPr>
        <w:t>4</w:t>
      </w:r>
    </w:p>
    <w:p w14:paraId="345A02FB" w14:textId="7E1DAD76" w:rsidR="00336B6A" w:rsidRPr="00570190" w:rsidRDefault="00336B6A" w:rsidP="00336B6A">
      <w:pPr>
        <w:jc w:val="center"/>
        <w:rPr>
          <w:rFonts w:eastAsia="Times New Roman" w:cstheme="minorHAnsi"/>
          <w:b/>
          <w:sz w:val="24"/>
          <w:szCs w:val="24"/>
        </w:rPr>
      </w:pPr>
      <w:r w:rsidRPr="00570190">
        <w:rPr>
          <w:rFonts w:eastAsia="Times New Roman" w:cstheme="minorHAnsi"/>
          <w:b/>
          <w:sz w:val="24"/>
          <w:szCs w:val="24"/>
        </w:rPr>
        <w:t xml:space="preserve">Table 2 </w:t>
      </w:r>
      <w:r w:rsidRPr="00570190">
        <w:rPr>
          <w:rFonts w:eastAsia="Times New Roman" w:cstheme="minorHAnsi"/>
          <w:b/>
          <w:sz w:val="24"/>
          <w:szCs w:val="24"/>
        </w:rPr>
        <w:br/>
        <w:t xml:space="preserve">Current member/alternate </w:t>
      </w:r>
      <w:r w:rsidRPr="00570190">
        <w:rPr>
          <w:rFonts w:eastAsia="Times New Roman" w:cstheme="minorHAnsi"/>
          <w:b/>
          <w:sz w:val="24"/>
          <w:szCs w:val="24"/>
          <w:u w:val="single"/>
        </w:rPr>
        <w:t xml:space="preserve">not eligible </w:t>
      </w:r>
      <w:r w:rsidRPr="00570190">
        <w:rPr>
          <w:rFonts w:eastAsia="Times New Roman" w:cstheme="minorHAnsi"/>
          <w:b/>
          <w:sz w:val="24"/>
          <w:szCs w:val="24"/>
        </w:rPr>
        <w:t xml:space="preserve">for re-election/re-appointment </w:t>
      </w:r>
    </w:p>
    <w:p w14:paraId="7C3136CA" w14:textId="10ED39F0" w:rsidR="00336B6A" w:rsidRPr="00570190" w:rsidRDefault="00336B6A" w:rsidP="00336B6A">
      <w:pPr>
        <w:spacing w:after="0" w:line="240" w:lineRule="auto"/>
        <w:contextualSpacing/>
        <w:jc w:val="center"/>
        <w:rPr>
          <w:rFonts w:eastAsiaTheme="majorEastAsia" w:cstheme="majorBidi"/>
          <w:spacing w:val="-10"/>
          <w:kern w:val="28"/>
        </w:rPr>
      </w:pPr>
      <w:r w:rsidRPr="00570190">
        <w:rPr>
          <w:rFonts w:eastAsiaTheme="majorEastAsia" w:cstheme="majorBidi"/>
          <w:spacing w:val="-10"/>
          <w:kern w:val="28"/>
        </w:rPr>
        <w:t xml:space="preserve">Version dated </w:t>
      </w:r>
      <w:r w:rsidR="004A10BD" w:rsidRPr="00570190">
        <w:rPr>
          <w:rFonts w:eastAsiaTheme="majorEastAsia" w:cstheme="majorBidi"/>
          <w:spacing w:val="-10"/>
          <w:kern w:val="28"/>
        </w:rPr>
        <w:t>1</w:t>
      </w:r>
      <w:r w:rsidR="00AB532A" w:rsidRPr="00570190">
        <w:rPr>
          <w:rFonts w:eastAsiaTheme="majorEastAsia" w:cstheme="majorBidi"/>
          <w:spacing w:val="-10"/>
          <w:kern w:val="28"/>
        </w:rPr>
        <w:t>7</w:t>
      </w:r>
      <w:r w:rsidR="004A10BD" w:rsidRPr="00570190">
        <w:rPr>
          <w:rFonts w:eastAsiaTheme="majorEastAsia" w:cstheme="majorBidi"/>
          <w:spacing w:val="-10"/>
          <w:kern w:val="28"/>
        </w:rPr>
        <w:t xml:space="preserve"> May</w:t>
      </w:r>
      <w:r w:rsidR="00395A3C" w:rsidRPr="00570190">
        <w:rPr>
          <w:rFonts w:eastAsiaTheme="majorEastAsia" w:cstheme="majorBidi"/>
          <w:spacing w:val="-10"/>
          <w:kern w:val="28"/>
        </w:rPr>
        <w:t xml:space="preserve"> 2024</w:t>
      </w:r>
      <w:r w:rsidRPr="00570190">
        <w:rPr>
          <w:rFonts w:eastAsiaTheme="majorEastAsia" w:cstheme="majorBidi"/>
          <w:spacing w:val="-10"/>
          <w:kern w:val="28"/>
        </w:rPr>
        <w:br/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689"/>
        <w:gridCol w:w="2976"/>
        <w:gridCol w:w="3544"/>
      </w:tblGrid>
      <w:tr w:rsidR="001465E7" w:rsidRPr="00570190" w14:paraId="10725519" w14:textId="77777777" w:rsidTr="001465E7">
        <w:trPr>
          <w:trHeight w:val="1196"/>
          <w:tblHeader/>
        </w:trPr>
        <w:tc>
          <w:tcPr>
            <w:tcW w:w="2689" w:type="dxa"/>
            <w:shd w:val="clear" w:color="auto" w:fill="9CC2E5" w:themeFill="accent5" w:themeFillTint="99"/>
          </w:tcPr>
          <w:p w14:paraId="070FDAE6" w14:textId="77777777" w:rsidR="001465E7" w:rsidRPr="00570190" w:rsidRDefault="001465E7" w:rsidP="00336B6A">
            <w:pPr>
              <w:jc w:val="center"/>
              <w:rPr>
                <w:b/>
              </w:rPr>
            </w:pPr>
            <w:r w:rsidRPr="00570190">
              <w:rPr>
                <w:b/>
              </w:rPr>
              <w:t>Name of Body</w:t>
            </w:r>
          </w:p>
        </w:tc>
        <w:tc>
          <w:tcPr>
            <w:tcW w:w="2976" w:type="dxa"/>
            <w:shd w:val="clear" w:color="auto" w:fill="9CC2E5" w:themeFill="accent5" w:themeFillTint="99"/>
          </w:tcPr>
          <w:p w14:paraId="064D523F" w14:textId="19696F78" w:rsidR="001465E7" w:rsidRPr="00570190" w:rsidRDefault="001465E7" w:rsidP="00336B6A">
            <w:pPr>
              <w:jc w:val="center"/>
              <w:rPr>
                <w:b/>
              </w:rPr>
            </w:pPr>
            <w:r w:rsidRPr="00570190">
              <w:rPr>
                <w:b/>
              </w:rPr>
              <w:t xml:space="preserve">Position open for election at </w:t>
            </w:r>
            <w:r w:rsidRPr="00570190">
              <w:rPr>
                <w:b/>
              </w:rPr>
              <w:br/>
              <w:t>COP 2</w:t>
            </w:r>
            <w:r w:rsidR="00395A3C" w:rsidRPr="00570190">
              <w:rPr>
                <w:b/>
              </w:rPr>
              <w:t>9</w:t>
            </w:r>
            <w:r w:rsidRPr="00570190">
              <w:rPr>
                <w:b/>
              </w:rPr>
              <w:br/>
              <w:t>Current or previous member</w:t>
            </w:r>
          </w:p>
        </w:tc>
        <w:tc>
          <w:tcPr>
            <w:tcW w:w="3544" w:type="dxa"/>
            <w:shd w:val="clear" w:color="auto" w:fill="9CC2E5" w:themeFill="accent5" w:themeFillTint="99"/>
          </w:tcPr>
          <w:p w14:paraId="6F9DEFE6" w14:textId="77777777" w:rsidR="001465E7" w:rsidRPr="00570190" w:rsidRDefault="001465E7" w:rsidP="00336B6A">
            <w:pPr>
              <w:jc w:val="center"/>
              <w:rPr>
                <w:b/>
              </w:rPr>
            </w:pPr>
            <w:r w:rsidRPr="00570190">
              <w:rPr>
                <w:b/>
              </w:rPr>
              <w:t>Member/alternate</w:t>
            </w:r>
          </w:p>
          <w:p w14:paraId="19092F90" w14:textId="77777777" w:rsidR="001465E7" w:rsidRPr="00570190" w:rsidRDefault="001465E7" w:rsidP="00336B6A">
            <w:pPr>
              <w:jc w:val="center"/>
              <w:rPr>
                <w:b/>
              </w:rPr>
            </w:pPr>
            <w:r w:rsidRPr="00570190">
              <w:rPr>
                <w:b/>
              </w:rPr>
              <w:t>re-nominated by Chair/Coordinator (yes/no)?</w:t>
            </w:r>
          </w:p>
        </w:tc>
      </w:tr>
      <w:tr w:rsidR="009715AE" w:rsidRPr="00570190" w14:paraId="6105B103" w14:textId="77777777" w:rsidTr="001465E7">
        <w:trPr>
          <w:trHeight w:val="675"/>
        </w:trPr>
        <w:tc>
          <w:tcPr>
            <w:tcW w:w="2689" w:type="dxa"/>
            <w:shd w:val="clear" w:color="auto" w:fill="auto"/>
            <w:vAlign w:val="center"/>
          </w:tcPr>
          <w:p w14:paraId="1E0E7655" w14:textId="16EB3025" w:rsidR="009715AE" w:rsidRPr="00570190" w:rsidRDefault="009715AE" w:rsidP="00336B6A">
            <w:pPr>
              <w:rPr>
                <w:rFonts w:cstheme="minorHAnsi"/>
                <w:b/>
                <w:color w:val="4472C4" w:themeColor="accent1"/>
              </w:rPr>
            </w:pPr>
            <w:r w:rsidRPr="00570190">
              <w:rPr>
                <w:rFonts w:cstheme="minorHAnsi"/>
                <w:b/>
                <w:color w:val="000000" w:themeColor="text1"/>
              </w:rPr>
              <w:t>Advisory Board of the CTCN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C60877B" w14:textId="77777777" w:rsidR="001848DF" w:rsidRPr="00570190" w:rsidRDefault="001848DF" w:rsidP="001848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70190">
              <w:rPr>
                <w:rFonts w:cstheme="minorHAnsi"/>
                <w:b/>
                <w:bCs/>
                <w:color w:val="000000" w:themeColor="text1"/>
              </w:rPr>
              <w:t>Government Representative:</w:t>
            </w:r>
          </w:p>
          <w:p w14:paraId="4E3A6B20" w14:textId="77777777" w:rsidR="001848DF" w:rsidRPr="00570190" w:rsidRDefault="001848DF" w:rsidP="001848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570190">
              <w:rPr>
                <w:rFonts w:cstheme="minorHAnsi"/>
                <w:color w:val="000000" w:themeColor="text1"/>
              </w:rPr>
              <w:t xml:space="preserve">Mr. Fred </w:t>
            </w:r>
            <w:proofErr w:type="spellStart"/>
            <w:r w:rsidRPr="00570190">
              <w:rPr>
                <w:rFonts w:cstheme="minorHAnsi"/>
                <w:color w:val="000000" w:themeColor="text1"/>
              </w:rPr>
              <w:t>Onduri</w:t>
            </w:r>
            <w:proofErr w:type="spellEnd"/>
          </w:p>
          <w:p w14:paraId="5F15230A" w14:textId="4ED4BCF5" w:rsidR="009715AE" w:rsidRPr="00570190" w:rsidRDefault="004A10BD" w:rsidP="001848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570190">
              <w:rPr>
                <w:rFonts w:cstheme="minorHAnsi"/>
                <w:color w:val="000000" w:themeColor="text1"/>
              </w:rPr>
              <w:t>(</w:t>
            </w:r>
            <w:r w:rsidR="001848DF" w:rsidRPr="00570190">
              <w:rPr>
                <w:rFonts w:cstheme="minorHAnsi"/>
                <w:color w:val="000000" w:themeColor="text1"/>
              </w:rPr>
              <w:t>N</w:t>
            </w:r>
            <w:r w:rsidRPr="00570190">
              <w:rPr>
                <w:rFonts w:cstheme="minorHAnsi"/>
                <w:color w:val="000000" w:themeColor="text1"/>
              </w:rPr>
              <w:t xml:space="preserve">on-Annex I - </w:t>
            </w:r>
            <w:r w:rsidR="001848DF" w:rsidRPr="00570190">
              <w:rPr>
                <w:rFonts w:cstheme="minorHAnsi"/>
                <w:color w:val="000000" w:themeColor="text1"/>
              </w:rPr>
              <w:t>LDCs)</w:t>
            </w:r>
          </w:p>
          <w:p w14:paraId="2BDE540D" w14:textId="71051F47" w:rsidR="004A10BD" w:rsidRPr="00570190" w:rsidRDefault="004A10BD" w:rsidP="001848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472C4" w:themeColor="accent1"/>
                <w:lang w:val="fr-FR"/>
              </w:rPr>
            </w:pPr>
            <w:r w:rsidRPr="00570190">
              <w:rPr>
                <w:rFonts w:cstheme="minorHAnsi"/>
                <w:color w:val="000000" w:themeColor="text1"/>
                <w:lang w:val="fr-FR"/>
              </w:rPr>
              <w:t>(Uganda)</w:t>
            </w:r>
          </w:p>
        </w:tc>
        <w:tc>
          <w:tcPr>
            <w:tcW w:w="3544" w:type="dxa"/>
            <w:shd w:val="clear" w:color="auto" w:fill="FFFFFF" w:themeFill="background1"/>
          </w:tcPr>
          <w:p w14:paraId="0B4B40E8" w14:textId="77777777" w:rsidR="009715AE" w:rsidRPr="00570190" w:rsidRDefault="009715AE" w:rsidP="00336B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fr-FR"/>
              </w:rPr>
            </w:pPr>
          </w:p>
        </w:tc>
      </w:tr>
      <w:tr w:rsidR="004A10BD" w:rsidRPr="00570190" w14:paraId="2F9F4C78" w14:textId="77777777" w:rsidTr="001465E7">
        <w:trPr>
          <w:trHeight w:val="675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6A0F12EE" w14:textId="0206288B" w:rsidR="004A10BD" w:rsidRPr="00570190" w:rsidRDefault="004A10BD" w:rsidP="00336B6A">
            <w:pPr>
              <w:rPr>
                <w:rFonts w:cstheme="minorHAnsi"/>
                <w:b/>
                <w:color w:val="4472C4" w:themeColor="accent1"/>
              </w:rPr>
            </w:pPr>
            <w:r w:rsidRPr="00570190">
              <w:rPr>
                <w:rFonts w:cstheme="minorHAnsi"/>
                <w:b/>
              </w:rPr>
              <w:t>LCIPP Facilitative Working Group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FC7C328" w14:textId="77777777" w:rsidR="004A10BD" w:rsidRPr="00570190" w:rsidRDefault="004A10BD" w:rsidP="006A25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70190">
              <w:rPr>
                <w:rFonts w:cstheme="minorHAnsi"/>
                <w:b/>
                <w:bCs/>
                <w:color w:val="000000" w:themeColor="text1"/>
              </w:rPr>
              <w:t>Representative:</w:t>
            </w:r>
          </w:p>
          <w:p w14:paraId="6D96BB48" w14:textId="77777777" w:rsidR="004A10BD" w:rsidRPr="00570190" w:rsidRDefault="004A10BD" w:rsidP="006A25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570190">
              <w:rPr>
                <w:rFonts w:cstheme="minorHAnsi"/>
                <w:color w:val="000000" w:themeColor="text1"/>
              </w:rPr>
              <w:t xml:space="preserve">Ms. Radha Wagle </w:t>
            </w:r>
          </w:p>
          <w:p w14:paraId="5F5626E0" w14:textId="4A9BAC9F" w:rsidR="004A10BD" w:rsidRPr="00570190" w:rsidRDefault="004A10BD" w:rsidP="006A25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472C4" w:themeColor="accent1"/>
              </w:rPr>
            </w:pPr>
            <w:r w:rsidRPr="00570190">
              <w:rPr>
                <w:rFonts w:cstheme="minorHAnsi"/>
                <w:color w:val="000000" w:themeColor="text1"/>
              </w:rPr>
              <w:t>(Nepal)</w:t>
            </w:r>
          </w:p>
        </w:tc>
        <w:tc>
          <w:tcPr>
            <w:tcW w:w="3544" w:type="dxa"/>
            <w:shd w:val="clear" w:color="auto" w:fill="FFFFFF" w:themeFill="background1"/>
          </w:tcPr>
          <w:p w14:paraId="071E473B" w14:textId="77777777" w:rsidR="004A10BD" w:rsidRPr="00570190" w:rsidRDefault="004A10BD" w:rsidP="00336B6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4A10BD" w:rsidRPr="00570190" w14:paraId="6272B43F" w14:textId="77777777" w:rsidTr="001465E7">
        <w:trPr>
          <w:trHeight w:val="675"/>
        </w:trPr>
        <w:tc>
          <w:tcPr>
            <w:tcW w:w="2689" w:type="dxa"/>
            <w:vMerge/>
            <w:shd w:val="clear" w:color="auto" w:fill="auto"/>
            <w:vAlign w:val="center"/>
          </w:tcPr>
          <w:p w14:paraId="4CBCE826" w14:textId="77777777" w:rsidR="004A10BD" w:rsidRPr="00570190" w:rsidRDefault="004A10BD" w:rsidP="00336B6A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6600E4B" w14:textId="77777777" w:rsidR="004A10BD" w:rsidRPr="00570190" w:rsidRDefault="004A10BD" w:rsidP="004A10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570190">
              <w:rPr>
                <w:rFonts w:cstheme="minorHAnsi"/>
                <w:b/>
                <w:color w:val="000000"/>
              </w:rPr>
              <w:t>Alternate:</w:t>
            </w:r>
          </w:p>
          <w:p w14:paraId="5E1152C6" w14:textId="77777777" w:rsidR="004A10BD" w:rsidRPr="00570190" w:rsidRDefault="004A10BD" w:rsidP="004A10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570190">
              <w:rPr>
                <w:rFonts w:cstheme="minorHAnsi"/>
                <w:bCs/>
                <w:color w:val="000000"/>
              </w:rPr>
              <w:t xml:space="preserve">Ms. Angela </w:t>
            </w:r>
            <w:proofErr w:type="spellStart"/>
            <w:r w:rsidRPr="00570190">
              <w:rPr>
                <w:rFonts w:cstheme="minorHAnsi"/>
                <w:bCs/>
                <w:color w:val="000000"/>
              </w:rPr>
              <w:t>Ebeleke</w:t>
            </w:r>
            <w:proofErr w:type="spellEnd"/>
            <w:r w:rsidRPr="00570190">
              <w:rPr>
                <w:rFonts w:cstheme="minorHAnsi"/>
                <w:bCs/>
                <w:color w:val="000000"/>
              </w:rPr>
              <w:t xml:space="preserve"> </w:t>
            </w:r>
          </w:p>
          <w:p w14:paraId="0622E854" w14:textId="59A16127" w:rsidR="004A10BD" w:rsidRPr="00570190" w:rsidRDefault="004A10BD" w:rsidP="004A10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70190">
              <w:rPr>
                <w:rFonts w:cstheme="minorHAnsi"/>
                <w:bCs/>
                <w:color w:val="000000"/>
              </w:rPr>
              <w:t>(Democratic Republic of the Congo)</w:t>
            </w:r>
          </w:p>
        </w:tc>
        <w:tc>
          <w:tcPr>
            <w:tcW w:w="3544" w:type="dxa"/>
            <w:shd w:val="clear" w:color="auto" w:fill="FFFFFF" w:themeFill="background1"/>
          </w:tcPr>
          <w:p w14:paraId="04378EEC" w14:textId="77777777" w:rsidR="004A10BD" w:rsidRPr="00570190" w:rsidRDefault="004A10BD" w:rsidP="00336B6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B532A" w:rsidRPr="00570190" w14:paraId="003C1BAE" w14:textId="77777777" w:rsidTr="001465E7">
        <w:trPr>
          <w:trHeight w:val="675"/>
        </w:trPr>
        <w:tc>
          <w:tcPr>
            <w:tcW w:w="2689" w:type="dxa"/>
            <w:shd w:val="clear" w:color="auto" w:fill="auto"/>
            <w:vAlign w:val="center"/>
          </w:tcPr>
          <w:p w14:paraId="54504D9F" w14:textId="1078B400" w:rsidR="00AB532A" w:rsidRPr="00570190" w:rsidRDefault="00AB532A" w:rsidP="00AB532A">
            <w:pPr>
              <w:rPr>
                <w:rFonts w:cstheme="minorHAnsi"/>
                <w:b/>
              </w:rPr>
            </w:pPr>
            <w:r w:rsidRPr="00570190">
              <w:rPr>
                <w:rFonts w:hAnsiTheme="minorHAnsi"/>
                <w:b/>
              </w:rPr>
              <w:t>Paris Agreement Implementation and Compliance Committee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19E135C" w14:textId="77777777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70190">
              <w:rPr>
                <w:rFonts w:cstheme="minorHAnsi"/>
                <w:b/>
                <w:bCs/>
                <w:color w:val="000000" w:themeColor="text1"/>
              </w:rPr>
              <w:t>Member:</w:t>
            </w:r>
          </w:p>
          <w:p w14:paraId="28595C1B" w14:textId="77777777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570190">
              <w:rPr>
                <w:rFonts w:cstheme="minorHAnsi"/>
                <w:color w:val="000000" w:themeColor="text1"/>
              </w:rPr>
              <w:t>Mr. Ziaul Haque</w:t>
            </w:r>
          </w:p>
          <w:p w14:paraId="27BEBDFB" w14:textId="072F4DAE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570190">
              <w:rPr>
                <w:rFonts w:cstheme="minorHAnsi"/>
                <w:color w:val="000000" w:themeColor="text1"/>
              </w:rPr>
              <w:t>(Bangladesh)</w:t>
            </w:r>
          </w:p>
        </w:tc>
        <w:tc>
          <w:tcPr>
            <w:tcW w:w="3544" w:type="dxa"/>
            <w:shd w:val="clear" w:color="auto" w:fill="FFFFFF" w:themeFill="background1"/>
          </w:tcPr>
          <w:p w14:paraId="5B8B0B44" w14:textId="77777777" w:rsidR="00AB532A" w:rsidRPr="00570190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AB532A" w:rsidRPr="00336B6A" w14:paraId="607AFE13" w14:textId="77777777" w:rsidTr="001465E7">
        <w:trPr>
          <w:trHeight w:val="474"/>
        </w:trPr>
        <w:tc>
          <w:tcPr>
            <w:tcW w:w="2689" w:type="dxa"/>
            <w:shd w:val="clear" w:color="auto" w:fill="auto"/>
            <w:vAlign w:val="center"/>
          </w:tcPr>
          <w:p w14:paraId="3B56D07E" w14:textId="59419351" w:rsidR="00AB532A" w:rsidRPr="00570190" w:rsidRDefault="00AB532A" w:rsidP="00AB532A">
            <w:pPr>
              <w:rPr>
                <w:rFonts w:cstheme="minorHAnsi"/>
                <w:b/>
              </w:rPr>
            </w:pPr>
            <w:r w:rsidRPr="00570190"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6520" w:type="dxa"/>
            <w:gridSpan w:val="2"/>
            <w:shd w:val="clear" w:color="auto" w:fill="FFFFFF" w:themeFill="background1"/>
            <w:vAlign w:val="center"/>
          </w:tcPr>
          <w:p w14:paraId="084F2CEC" w14:textId="1A2B9630" w:rsidR="00AB532A" w:rsidRPr="00AB532A" w:rsidRDefault="00AB532A" w:rsidP="00AB53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70190">
              <w:rPr>
                <w:rFonts w:cstheme="minorHAnsi"/>
                <w:b/>
                <w:bCs/>
              </w:rPr>
              <w:t>4</w:t>
            </w:r>
          </w:p>
        </w:tc>
      </w:tr>
    </w:tbl>
    <w:p w14:paraId="748D955D" w14:textId="77777777" w:rsidR="00C363A7" w:rsidRDefault="00C363A7" w:rsidP="00FC4D39">
      <w:pPr>
        <w:rPr>
          <w:rFonts w:eastAsiaTheme="majorEastAsia" w:cstheme="minorHAnsi"/>
          <w:b/>
          <w:spacing w:val="-10"/>
          <w:kern w:val="28"/>
        </w:rPr>
      </w:pPr>
    </w:p>
    <w:sectPr w:rsidR="00C363A7" w:rsidSect="00CE0A30">
      <w:headerReference w:type="default" r:id="rId10"/>
      <w:pgSz w:w="11906" w:h="16838"/>
      <w:pgMar w:top="26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6F59" w14:textId="77777777" w:rsidR="006C6EAC" w:rsidRDefault="006C6EAC">
      <w:pPr>
        <w:spacing w:after="0" w:line="240" w:lineRule="auto"/>
      </w:pPr>
      <w:r>
        <w:separator/>
      </w:r>
    </w:p>
  </w:endnote>
  <w:endnote w:type="continuationSeparator" w:id="0">
    <w:p w14:paraId="7345F554" w14:textId="77777777" w:rsidR="006C6EAC" w:rsidRDefault="006C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F187" w14:textId="77777777" w:rsidR="006C6EAC" w:rsidRDefault="006C6EAC">
      <w:pPr>
        <w:spacing w:after="0" w:line="240" w:lineRule="auto"/>
      </w:pPr>
      <w:r>
        <w:separator/>
      </w:r>
    </w:p>
  </w:footnote>
  <w:footnote w:type="continuationSeparator" w:id="0">
    <w:p w14:paraId="7AEA79A2" w14:textId="77777777" w:rsidR="006C6EAC" w:rsidRDefault="006C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4DD8" w14:textId="77777777" w:rsidR="00B15301" w:rsidRPr="00776A88" w:rsidRDefault="00CD205C" w:rsidP="00C92268">
    <w:pPr>
      <w:pStyle w:val="Header"/>
      <w:rPr>
        <w:sz w:val="20"/>
        <w:szCs w:val="20"/>
      </w:rPr>
    </w:pPr>
    <w:r>
      <w:rPr>
        <w:noProof/>
        <w:sz w:val="36"/>
      </w:rPr>
      <w:drawing>
        <wp:anchor distT="0" distB="0" distL="114300" distR="114300" simplePos="0" relativeHeight="251659264" behindDoc="1" locked="0" layoutInCell="1" allowOverlap="1" wp14:anchorId="48979FCA" wp14:editId="7BD9EAC3">
          <wp:simplePos x="0" y="0"/>
          <wp:positionH relativeFrom="margin">
            <wp:align>left</wp:align>
          </wp:positionH>
          <wp:positionV relativeFrom="page">
            <wp:posOffset>278765</wp:posOffset>
          </wp:positionV>
          <wp:extent cx="5861050" cy="1435100"/>
          <wp:effectExtent l="0" t="0" r="6350" b="0"/>
          <wp:wrapTight wrapText="bothSides">
            <wp:wrapPolygon edited="0">
              <wp:start x="0" y="0"/>
              <wp:lineTo x="0" y="21218"/>
              <wp:lineTo x="21553" y="21218"/>
              <wp:lineTo x="2155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62"/>
    <w:rsid w:val="00005191"/>
    <w:rsid w:val="00050DBD"/>
    <w:rsid w:val="00056214"/>
    <w:rsid w:val="00072C4C"/>
    <w:rsid w:val="000742A5"/>
    <w:rsid w:val="0008118E"/>
    <w:rsid w:val="00091CA0"/>
    <w:rsid w:val="000D6284"/>
    <w:rsid w:val="000D6307"/>
    <w:rsid w:val="00107B99"/>
    <w:rsid w:val="001461FB"/>
    <w:rsid w:val="001465E7"/>
    <w:rsid w:val="00174A32"/>
    <w:rsid w:val="001848DF"/>
    <w:rsid w:val="00187082"/>
    <w:rsid w:val="001C0A03"/>
    <w:rsid w:val="001E75EB"/>
    <w:rsid w:val="001F199C"/>
    <w:rsid w:val="001F508A"/>
    <w:rsid w:val="00214BEB"/>
    <w:rsid w:val="0023251D"/>
    <w:rsid w:val="00232827"/>
    <w:rsid w:val="00237B8C"/>
    <w:rsid w:val="00277371"/>
    <w:rsid w:val="002A5CC1"/>
    <w:rsid w:val="002B6348"/>
    <w:rsid w:val="002C4DFB"/>
    <w:rsid w:val="00302E71"/>
    <w:rsid w:val="00316611"/>
    <w:rsid w:val="0032507F"/>
    <w:rsid w:val="00336B6A"/>
    <w:rsid w:val="00352A0A"/>
    <w:rsid w:val="00395A3C"/>
    <w:rsid w:val="003E56D8"/>
    <w:rsid w:val="004276DC"/>
    <w:rsid w:val="004400AB"/>
    <w:rsid w:val="0049417B"/>
    <w:rsid w:val="004A10BD"/>
    <w:rsid w:val="004B05BF"/>
    <w:rsid w:val="004C4424"/>
    <w:rsid w:val="004E09EE"/>
    <w:rsid w:val="0050669B"/>
    <w:rsid w:val="00540B8D"/>
    <w:rsid w:val="00555C1B"/>
    <w:rsid w:val="00570190"/>
    <w:rsid w:val="00571CAC"/>
    <w:rsid w:val="00587A9F"/>
    <w:rsid w:val="005A10E4"/>
    <w:rsid w:val="005B2A6E"/>
    <w:rsid w:val="005C58B8"/>
    <w:rsid w:val="005C7CA6"/>
    <w:rsid w:val="005E5EE3"/>
    <w:rsid w:val="00623DF4"/>
    <w:rsid w:val="00625FD2"/>
    <w:rsid w:val="00635702"/>
    <w:rsid w:val="00636858"/>
    <w:rsid w:val="0065347E"/>
    <w:rsid w:val="006A2565"/>
    <w:rsid w:val="006B1146"/>
    <w:rsid w:val="006C6EAC"/>
    <w:rsid w:val="007002A0"/>
    <w:rsid w:val="0073427A"/>
    <w:rsid w:val="00756EC9"/>
    <w:rsid w:val="0076675E"/>
    <w:rsid w:val="00771D9B"/>
    <w:rsid w:val="00777F38"/>
    <w:rsid w:val="0078236C"/>
    <w:rsid w:val="007F5F62"/>
    <w:rsid w:val="00850F7D"/>
    <w:rsid w:val="00880E05"/>
    <w:rsid w:val="008C040C"/>
    <w:rsid w:val="0091675F"/>
    <w:rsid w:val="00916BA2"/>
    <w:rsid w:val="00954927"/>
    <w:rsid w:val="009715AE"/>
    <w:rsid w:val="009A18E3"/>
    <w:rsid w:val="009E4D0D"/>
    <w:rsid w:val="009F4B8B"/>
    <w:rsid w:val="00A00542"/>
    <w:rsid w:val="00A12E01"/>
    <w:rsid w:val="00A331F3"/>
    <w:rsid w:val="00A755DD"/>
    <w:rsid w:val="00AB532A"/>
    <w:rsid w:val="00AB66FE"/>
    <w:rsid w:val="00AD7B66"/>
    <w:rsid w:val="00AE223F"/>
    <w:rsid w:val="00B14185"/>
    <w:rsid w:val="00B25925"/>
    <w:rsid w:val="00B633A3"/>
    <w:rsid w:val="00BA49EC"/>
    <w:rsid w:val="00BA5D61"/>
    <w:rsid w:val="00BF5331"/>
    <w:rsid w:val="00C14A63"/>
    <w:rsid w:val="00C16035"/>
    <w:rsid w:val="00C228C7"/>
    <w:rsid w:val="00C30D73"/>
    <w:rsid w:val="00C363A7"/>
    <w:rsid w:val="00C91A08"/>
    <w:rsid w:val="00C91E9F"/>
    <w:rsid w:val="00C94509"/>
    <w:rsid w:val="00CB42B2"/>
    <w:rsid w:val="00CC6332"/>
    <w:rsid w:val="00CD05B3"/>
    <w:rsid w:val="00CD205C"/>
    <w:rsid w:val="00CF54E8"/>
    <w:rsid w:val="00D561E8"/>
    <w:rsid w:val="00DC300D"/>
    <w:rsid w:val="00E05CB5"/>
    <w:rsid w:val="00E061D7"/>
    <w:rsid w:val="00E36630"/>
    <w:rsid w:val="00E4362B"/>
    <w:rsid w:val="00E647D1"/>
    <w:rsid w:val="00E84A0A"/>
    <w:rsid w:val="00EB1D59"/>
    <w:rsid w:val="00F132C1"/>
    <w:rsid w:val="00F25554"/>
    <w:rsid w:val="00F52C28"/>
    <w:rsid w:val="00F86500"/>
    <w:rsid w:val="00FC218C"/>
    <w:rsid w:val="00FC4ADF"/>
    <w:rsid w:val="00FC4D39"/>
    <w:rsid w:val="00FC7261"/>
    <w:rsid w:val="00FD53AD"/>
    <w:rsid w:val="00FE64DB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52DDC"/>
  <w15:chartTrackingRefBased/>
  <w15:docId w15:val="{60FF5B5D-951B-47E9-8AC2-90454782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62"/>
  </w:style>
  <w:style w:type="table" w:styleId="TableGrid">
    <w:name w:val="Table Grid"/>
    <w:basedOn w:val="TableNormal"/>
    <w:uiPriority w:val="39"/>
    <w:rsid w:val="007F5F62"/>
    <w:pPr>
      <w:spacing w:after="0" w:line="240" w:lineRule="auto"/>
    </w:pPr>
    <w:rPr>
      <w:rFonts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0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6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A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7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DC"/>
  </w:style>
  <w:style w:type="paragraph" w:styleId="FootnoteText">
    <w:name w:val="footnote text"/>
    <w:basedOn w:val="Normal"/>
    <w:link w:val="FootnoteTextChar"/>
    <w:uiPriority w:val="99"/>
    <w:semiHidden/>
    <w:unhideWhenUsed/>
    <w:rsid w:val="00494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1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17B"/>
    <w:rPr>
      <w:vertAlign w:val="superscript"/>
    </w:rPr>
  </w:style>
  <w:style w:type="character" w:customStyle="1" w:styleId="ui-provider">
    <w:name w:val="ui-provider"/>
    <w:basedOn w:val="DefaultParagraphFont"/>
    <w:rsid w:val="0049417B"/>
  </w:style>
  <w:style w:type="table" w:customStyle="1" w:styleId="TableGrid1">
    <w:name w:val="Table Grid1"/>
    <w:basedOn w:val="TableNormal"/>
    <w:next w:val="TableGrid"/>
    <w:uiPriority w:val="39"/>
    <w:rsid w:val="00336B6A"/>
    <w:pPr>
      <w:spacing w:after="0" w:line="240" w:lineRule="auto"/>
    </w:pPr>
    <w:rPr>
      <w:rFonts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2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FCCC Powerpoint Presentation" ma:contentTypeID="0x0101001D0A251613678A4DBDD8F6A34F6D870200A3555C1685B6D248AD40A49F5D517657" ma:contentTypeVersion="1" ma:contentTypeDescription="Creates a new UNFCCC presentation" ma:contentTypeScope="" ma:versionID="a89a899d4fd5bec455786385e5221d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FD5E9-6ECE-43F3-AE59-34FD8431B26F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25162-3717-454E-88BC-6B0DAF72C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0ED25F-E2A2-4171-A702-15C6D27350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3DDA59-468B-4F95-930B-217150BE9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Harford</dc:creator>
  <cp:keywords/>
  <dc:description/>
  <cp:lastModifiedBy>Simone Manga</cp:lastModifiedBy>
  <cp:revision>2</cp:revision>
  <dcterms:created xsi:type="dcterms:W3CDTF">2024-05-17T06:53:00Z</dcterms:created>
  <dcterms:modified xsi:type="dcterms:W3CDTF">2024-05-17T06:53:00Z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0x0101001D0A251613678A4DBDD8F6A34F6D870200A3555C1685B6D248AD40A49F5D517657</vt:lpwstr>
  </property>
</Properties>
</file>