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2443" w14:textId="7B0FF404" w:rsidR="007F5F62" w:rsidRPr="00FB3AF8" w:rsidRDefault="007F5F62" w:rsidP="007F5F62">
      <w:pPr>
        <w:spacing w:after="0" w:line="240" w:lineRule="auto"/>
        <w:contextualSpacing/>
        <w:jc w:val="center"/>
        <w:rPr>
          <w:rFonts w:eastAsiaTheme="majorEastAsia" w:cstheme="minorHAnsi"/>
          <w:b/>
          <w:spacing w:val="-10"/>
          <w:kern w:val="28"/>
          <w:sz w:val="24"/>
          <w:szCs w:val="24"/>
        </w:rPr>
      </w:pPr>
      <w:r w:rsidRPr="00FB3AF8">
        <w:rPr>
          <w:rFonts w:eastAsiaTheme="majorEastAsia" w:cstheme="minorHAnsi"/>
          <w:b/>
          <w:spacing w:val="-10"/>
          <w:kern w:val="28"/>
          <w:sz w:val="24"/>
          <w:szCs w:val="24"/>
        </w:rPr>
        <w:t xml:space="preserve">The Group of Latin America and Caribbean Countries </w:t>
      </w:r>
    </w:p>
    <w:p w14:paraId="471EFE53" w14:textId="6EBC1410" w:rsidR="007F5F62" w:rsidRPr="00FB3AF8" w:rsidRDefault="007F5F62" w:rsidP="007F5F62">
      <w:pPr>
        <w:jc w:val="center"/>
        <w:rPr>
          <w:rFonts w:eastAsia="Times New Roman" w:cstheme="minorHAnsi"/>
          <w:b/>
          <w:sz w:val="24"/>
          <w:szCs w:val="24"/>
        </w:rPr>
      </w:pPr>
      <w:bookmarkStart w:id="0" w:name="_Hlk200724579"/>
      <w:r w:rsidRPr="00FB3AF8">
        <w:rPr>
          <w:rFonts w:eastAsiaTheme="majorEastAsia" w:cstheme="minorHAnsi"/>
          <w:b/>
          <w:spacing w:val="-10"/>
          <w:kern w:val="28"/>
          <w:sz w:val="24"/>
          <w:szCs w:val="24"/>
        </w:rPr>
        <w:t>Nominations to be transmitted for positions open for election or appointment in 202</w:t>
      </w:r>
      <w:r w:rsidR="008252BE">
        <w:rPr>
          <w:rFonts w:eastAsiaTheme="majorEastAsia" w:cstheme="minorHAnsi"/>
          <w:b/>
          <w:spacing w:val="-10"/>
          <w:kern w:val="28"/>
          <w:sz w:val="24"/>
          <w:szCs w:val="24"/>
        </w:rPr>
        <w:t>6</w:t>
      </w:r>
    </w:p>
    <w:bookmarkEnd w:id="0"/>
    <w:p w14:paraId="0B0F83C8" w14:textId="77777777" w:rsidR="007F5F62" w:rsidRPr="00FB3AF8" w:rsidRDefault="007F5F62" w:rsidP="007F5F62">
      <w:pPr>
        <w:jc w:val="center"/>
        <w:rPr>
          <w:rFonts w:eastAsia="Times New Roman" w:cstheme="minorHAnsi"/>
          <w:b/>
          <w:sz w:val="24"/>
          <w:szCs w:val="24"/>
        </w:rPr>
      </w:pPr>
      <w:r w:rsidRPr="00FB3AF8">
        <w:rPr>
          <w:rFonts w:eastAsia="Times New Roman" w:cstheme="minorHAnsi"/>
          <w:b/>
          <w:sz w:val="24"/>
          <w:szCs w:val="24"/>
        </w:rPr>
        <w:t xml:space="preserve">Table 1 </w:t>
      </w:r>
      <w:r w:rsidRPr="00FB3AF8">
        <w:rPr>
          <w:rFonts w:eastAsia="Times New Roman" w:cstheme="minorHAnsi"/>
          <w:b/>
          <w:sz w:val="24"/>
          <w:szCs w:val="24"/>
        </w:rPr>
        <w:br/>
        <w:t xml:space="preserve">Current member/alternate </w:t>
      </w:r>
      <w:r w:rsidRPr="00FB3AF8">
        <w:rPr>
          <w:rFonts w:eastAsia="Times New Roman" w:cstheme="minorHAnsi"/>
          <w:b/>
          <w:sz w:val="24"/>
          <w:szCs w:val="24"/>
          <w:u w:val="single"/>
        </w:rPr>
        <w:t xml:space="preserve">eligible </w:t>
      </w:r>
      <w:r w:rsidRPr="00FB3AF8">
        <w:rPr>
          <w:rFonts w:eastAsia="Times New Roman" w:cstheme="minorHAnsi"/>
          <w:b/>
          <w:sz w:val="24"/>
          <w:szCs w:val="24"/>
        </w:rPr>
        <w:t xml:space="preserve">for re-election/re-appointment </w:t>
      </w:r>
    </w:p>
    <w:p w14:paraId="6D3F4A06" w14:textId="75958434" w:rsidR="007F5F62" w:rsidRPr="00FB3AF8" w:rsidRDefault="0089159D" w:rsidP="00262EB5">
      <w:pPr>
        <w:spacing w:after="0" w:line="240" w:lineRule="auto"/>
        <w:contextualSpacing/>
        <w:jc w:val="center"/>
        <w:rPr>
          <w:rFonts w:eastAsiaTheme="majorEastAsia" w:cstheme="majorBidi"/>
          <w:spacing w:val="-10"/>
          <w:kern w:val="28"/>
        </w:rPr>
      </w:pPr>
      <w:r w:rsidRPr="0089159D">
        <w:rPr>
          <w:rFonts w:eastAsiaTheme="majorEastAsia" w:cstheme="majorBidi"/>
          <w:spacing w:val="-10"/>
          <w:kern w:val="28"/>
        </w:rPr>
        <w:t xml:space="preserve">Version dated </w:t>
      </w:r>
      <w:r w:rsidR="00976729">
        <w:rPr>
          <w:rFonts w:eastAsiaTheme="majorEastAsia" w:cstheme="majorBidi"/>
          <w:spacing w:val="-10"/>
          <w:kern w:val="28"/>
        </w:rPr>
        <w:t>8</w:t>
      </w:r>
      <w:r w:rsidR="00BE4D18">
        <w:rPr>
          <w:rFonts w:eastAsiaTheme="majorEastAsia" w:cstheme="majorBidi"/>
          <w:spacing w:val="-10"/>
          <w:kern w:val="28"/>
        </w:rPr>
        <w:t xml:space="preserve"> </w:t>
      </w:r>
      <w:r w:rsidR="008252BE">
        <w:rPr>
          <w:rFonts w:eastAsiaTheme="majorEastAsia" w:cstheme="majorBidi"/>
          <w:spacing w:val="-10"/>
          <w:kern w:val="28"/>
        </w:rPr>
        <w:t>June</w:t>
      </w:r>
      <w:r w:rsidR="00BE4D18">
        <w:rPr>
          <w:rFonts w:eastAsiaTheme="majorEastAsia" w:cstheme="majorBidi"/>
          <w:spacing w:val="-10"/>
          <w:kern w:val="28"/>
        </w:rPr>
        <w:t xml:space="preserve"> 2026</w:t>
      </w:r>
      <w:r w:rsidR="007F5F62" w:rsidRPr="00FB3AF8">
        <w:rPr>
          <w:rFonts w:eastAsiaTheme="majorEastAsia" w:cstheme="majorBidi"/>
          <w:spacing w:val="-10"/>
          <w:kern w:val="28"/>
        </w:rPr>
        <w:br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3402"/>
        <w:gridCol w:w="3402"/>
      </w:tblGrid>
      <w:tr w:rsidR="00627A57" w:rsidRPr="00FB3AF8" w14:paraId="44AEBF48" w14:textId="77777777" w:rsidTr="003D354F">
        <w:trPr>
          <w:tblHeader/>
        </w:trPr>
        <w:tc>
          <w:tcPr>
            <w:tcW w:w="2830" w:type="dxa"/>
            <w:shd w:val="clear" w:color="auto" w:fill="9CC2E5" w:themeFill="accent5" w:themeFillTint="99"/>
          </w:tcPr>
          <w:p w14:paraId="3007B520" w14:textId="77777777" w:rsidR="00627A57" w:rsidRPr="008F79A8" w:rsidRDefault="00627A57" w:rsidP="007F5F62">
            <w:pPr>
              <w:jc w:val="center"/>
              <w:rPr>
                <w:rFonts w:hAnsiTheme="minorHAnsi" w:cstheme="minorHAnsi"/>
                <w:b/>
              </w:rPr>
            </w:pPr>
            <w:bookmarkStart w:id="1" w:name="_Hlk151022570"/>
            <w:r w:rsidRPr="008F79A8">
              <w:rPr>
                <w:rFonts w:hAnsiTheme="minorHAnsi" w:cstheme="minorHAnsi"/>
                <w:b/>
              </w:rPr>
              <w:t>Name of Body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32BC6AA9" w14:textId="162309AF" w:rsidR="00627A57" w:rsidRPr="008F79A8" w:rsidRDefault="00627A57" w:rsidP="007F5F62">
            <w:pPr>
              <w:jc w:val="center"/>
              <w:rPr>
                <w:rFonts w:hAnsiTheme="minorHAnsi" w:cstheme="minorHAnsi"/>
                <w:b/>
              </w:rPr>
            </w:pPr>
            <w:r w:rsidRPr="008F79A8">
              <w:rPr>
                <w:rFonts w:hAnsiTheme="minorHAnsi" w:cstheme="minorHAnsi"/>
                <w:b/>
              </w:rPr>
              <w:t xml:space="preserve">Position open for election at </w:t>
            </w:r>
            <w:r w:rsidRPr="008F79A8">
              <w:rPr>
                <w:rFonts w:hAnsiTheme="minorHAnsi" w:cstheme="minorHAnsi"/>
                <w:b/>
              </w:rPr>
              <w:br/>
              <w:t xml:space="preserve">COP </w:t>
            </w:r>
            <w:r w:rsidR="00262EB5" w:rsidRPr="008F79A8">
              <w:rPr>
                <w:rFonts w:hAnsiTheme="minorHAnsi" w:cstheme="minorHAnsi"/>
                <w:b/>
              </w:rPr>
              <w:t>3</w:t>
            </w:r>
            <w:r w:rsidR="008252BE">
              <w:rPr>
                <w:rFonts w:hAnsiTheme="minorHAnsi" w:cstheme="minorHAnsi"/>
                <w:b/>
              </w:rPr>
              <w:t>1</w:t>
            </w:r>
            <w:r w:rsidRPr="008F79A8">
              <w:rPr>
                <w:rFonts w:hAnsiTheme="minorHAnsi" w:cstheme="minorHAnsi"/>
                <w:b/>
              </w:rPr>
              <w:br/>
              <w:t>Current or previous member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0154ADAA" w14:textId="03E41B13" w:rsidR="00627A57" w:rsidRPr="008F79A8" w:rsidRDefault="00627A57" w:rsidP="007F5F62">
            <w:pPr>
              <w:jc w:val="center"/>
              <w:rPr>
                <w:rFonts w:hAnsiTheme="minorHAnsi" w:cstheme="minorHAnsi"/>
                <w:b/>
              </w:rPr>
            </w:pPr>
            <w:r w:rsidRPr="008F79A8">
              <w:rPr>
                <w:rFonts w:hAnsiTheme="minorHAnsi" w:cstheme="minorHAnsi"/>
                <w:b/>
              </w:rPr>
              <w:t>Member/alternate</w:t>
            </w:r>
          </w:p>
          <w:p w14:paraId="28970530" w14:textId="77777777" w:rsidR="00627A57" w:rsidRPr="008F79A8" w:rsidRDefault="00627A57" w:rsidP="007F5F62">
            <w:pPr>
              <w:jc w:val="center"/>
              <w:rPr>
                <w:rFonts w:hAnsiTheme="minorHAnsi" w:cstheme="minorHAnsi"/>
                <w:b/>
              </w:rPr>
            </w:pPr>
            <w:r w:rsidRPr="008F79A8">
              <w:rPr>
                <w:rFonts w:hAnsiTheme="minorHAnsi" w:cstheme="minorHAnsi"/>
                <w:b/>
              </w:rPr>
              <w:t>re-nominated by Chair/Coordinator (yes/no)?</w:t>
            </w:r>
          </w:p>
        </w:tc>
      </w:tr>
      <w:bookmarkEnd w:id="1"/>
      <w:tr w:rsidR="00262EB5" w:rsidRPr="00DC13EA" w14:paraId="5175D7BD" w14:textId="77777777" w:rsidTr="003D354F">
        <w:trPr>
          <w:trHeight w:val="811"/>
        </w:trPr>
        <w:tc>
          <w:tcPr>
            <w:tcW w:w="2830" w:type="dxa"/>
            <w:vMerge w:val="restart"/>
            <w:vAlign w:val="center"/>
          </w:tcPr>
          <w:p w14:paraId="135BE6E8" w14:textId="7065993E" w:rsidR="00262EB5" w:rsidRPr="008F79A8" w:rsidRDefault="008F2772" w:rsidP="007F5F62">
            <w:pPr>
              <w:rPr>
                <w:rFonts w:hAnsiTheme="minorHAnsi" w:cstheme="minorHAnsi"/>
                <w:b/>
              </w:rPr>
            </w:pPr>
            <w:r>
              <w:rPr>
                <w:rFonts w:hAnsiTheme="minorHAnsi" w:cstheme="minorHAnsi"/>
                <w:b/>
              </w:rPr>
              <w:t>SBI/SBSTA</w:t>
            </w:r>
            <w:r w:rsidR="00262EB5" w:rsidRPr="008F79A8">
              <w:rPr>
                <w:rFonts w:hAnsiTheme="minorHAnsi" w:cstheme="minorHAnsi"/>
                <w:b/>
              </w:rPr>
              <w:t xml:space="preserve"> Bureau</w:t>
            </w:r>
          </w:p>
        </w:tc>
        <w:tc>
          <w:tcPr>
            <w:tcW w:w="3402" w:type="dxa"/>
            <w:vAlign w:val="center"/>
          </w:tcPr>
          <w:p w14:paraId="04A3C9C4" w14:textId="162D248B" w:rsidR="008252BE" w:rsidRPr="00196448" w:rsidRDefault="008252BE" w:rsidP="008252BE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 w:cstheme="minorHAnsi"/>
                <w:b/>
                <w:bCs/>
                <w:color w:val="000000"/>
                <w:lang w:eastAsia="zh-CN"/>
              </w:rPr>
            </w:pPr>
            <w:r w:rsidRPr="00196448">
              <w:rPr>
                <w:rFonts w:eastAsiaTheme="minorEastAsia" w:hAnsiTheme="minorHAnsi" w:cstheme="minorHAnsi"/>
                <w:b/>
                <w:bCs/>
                <w:color w:val="000000"/>
                <w:lang w:eastAsia="zh-CN"/>
              </w:rPr>
              <w:t xml:space="preserve">Rapporteur SBSTA: </w:t>
            </w:r>
          </w:p>
          <w:p w14:paraId="6A3F34E2" w14:textId="1A800DCA" w:rsidR="00262EB5" w:rsidRPr="00196448" w:rsidRDefault="008252BE" w:rsidP="008252BE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196448">
              <w:rPr>
                <w:rFonts w:eastAsiaTheme="minorEastAsia" w:hAnsiTheme="minorHAnsi" w:cstheme="minorHAnsi"/>
                <w:color w:val="000000"/>
                <w:lang w:eastAsia="zh-CN"/>
              </w:rPr>
              <w:t>Ms. Rita Mishaan Rossell (Guatemala)</w:t>
            </w:r>
          </w:p>
        </w:tc>
        <w:tc>
          <w:tcPr>
            <w:tcW w:w="3402" w:type="dxa"/>
          </w:tcPr>
          <w:p w14:paraId="15DCC4C8" w14:textId="0961E990" w:rsidR="00C609C4" w:rsidRPr="00C609C4" w:rsidRDefault="00C609C4" w:rsidP="00C609C4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</w:tc>
      </w:tr>
      <w:tr w:rsidR="00262EB5" w:rsidRPr="00976729" w14:paraId="7FC094AB" w14:textId="77777777" w:rsidTr="003D354F">
        <w:trPr>
          <w:trHeight w:val="811"/>
        </w:trPr>
        <w:tc>
          <w:tcPr>
            <w:tcW w:w="2830" w:type="dxa"/>
            <w:vMerge/>
            <w:vAlign w:val="center"/>
          </w:tcPr>
          <w:p w14:paraId="40A90200" w14:textId="77777777" w:rsidR="00262EB5" w:rsidRPr="008F79A8" w:rsidRDefault="00262EB5" w:rsidP="007F5F62">
            <w:pPr>
              <w:rPr>
                <w:rFonts w:hAnsiTheme="minorHAnsi" w:cstheme="minorHAnsi"/>
                <w:b/>
              </w:rPr>
            </w:pPr>
          </w:p>
        </w:tc>
        <w:tc>
          <w:tcPr>
            <w:tcW w:w="3402" w:type="dxa"/>
            <w:vAlign w:val="center"/>
          </w:tcPr>
          <w:p w14:paraId="2FB64E4B" w14:textId="77777777" w:rsidR="00262EB5" w:rsidRPr="008F2772" w:rsidRDefault="008252BE" w:rsidP="008252BE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lang w:val="fr-FR"/>
              </w:rPr>
            </w:pPr>
            <w:r w:rsidRPr="008F2772">
              <w:rPr>
                <w:rFonts w:hAnsiTheme="minorHAnsi" w:cstheme="minorHAnsi"/>
                <w:b/>
                <w:bCs/>
                <w:lang w:val="fr-FR"/>
              </w:rPr>
              <w:t xml:space="preserve">Rapporteur </w:t>
            </w:r>
            <w:proofErr w:type="gramStart"/>
            <w:r w:rsidRPr="008F2772">
              <w:rPr>
                <w:rFonts w:hAnsiTheme="minorHAnsi" w:cstheme="minorHAnsi"/>
                <w:b/>
                <w:bCs/>
                <w:lang w:val="fr-FR"/>
              </w:rPr>
              <w:t>SBI:</w:t>
            </w:r>
            <w:proofErr w:type="gramEnd"/>
          </w:p>
          <w:p w14:paraId="00BD46F1" w14:textId="43D23B78" w:rsidR="008252BE" w:rsidRPr="008F2772" w:rsidRDefault="008252BE" w:rsidP="008252BE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lang w:val="fr-FR"/>
              </w:rPr>
            </w:pPr>
            <w:r w:rsidRPr="008F2772">
              <w:rPr>
                <w:rFonts w:hAnsiTheme="minorHAnsi" w:cstheme="minorHAnsi"/>
                <w:lang w:val="fr-FR"/>
              </w:rPr>
              <w:t>Ms. Kamil Salazar</w:t>
            </w:r>
          </w:p>
          <w:p w14:paraId="2EBE9CC2" w14:textId="78572FD0" w:rsidR="008252BE" w:rsidRPr="008F2772" w:rsidRDefault="008252BE" w:rsidP="008252BE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lang w:val="fr-FR"/>
              </w:rPr>
            </w:pPr>
            <w:r w:rsidRPr="008F2772">
              <w:rPr>
                <w:rFonts w:hAnsiTheme="minorHAnsi" w:cstheme="minorHAnsi"/>
                <w:lang w:val="fr-FR"/>
              </w:rPr>
              <w:t>(Belize)</w:t>
            </w:r>
          </w:p>
        </w:tc>
        <w:tc>
          <w:tcPr>
            <w:tcW w:w="3402" w:type="dxa"/>
          </w:tcPr>
          <w:p w14:paraId="61908163" w14:textId="0258CDB4" w:rsidR="00507DBC" w:rsidRPr="008F2772" w:rsidRDefault="00507DBC" w:rsidP="00EF1CBD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lang w:val="fr-FR"/>
              </w:rPr>
            </w:pPr>
          </w:p>
        </w:tc>
      </w:tr>
      <w:tr w:rsidR="00196448" w:rsidRPr="00976729" w14:paraId="2B2E11F7" w14:textId="77777777" w:rsidTr="003D354F">
        <w:trPr>
          <w:trHeight w:val="811"/>
        </w:trPr>
        <w:tc>
          <w:tcPr>
            <w:tcW w:w="2830" w:type="dxa"/>
            <w:vMerge w:val="restart"/>
            <w:vAlign w:val="center"/>
          </w:tcPr>
          <w:p w14:paraId="4F3DD7E3" w14:textId="3D17F2AF" w:rsidR="00196448" w:rsidRPr="008F79A8" w:rsidRDefault="00196448" w:rsidP="00196448">
            <w:pPr>
              <w:rPr>
                <w:rFonts w:cstheme="minorHAnsi"/>
                <w:b/>
              </w:rPr>
            </w:pPr>
            <w:proofErr w:type="gramStart"/>
            <w:r w:rsidRPr="00196448">
              <w:rPr>
                <w:rFonts w:cstheme="minorHAnsi"/>
                <w:b/>
              </w:rPr>
              <w:t>Adaptation</w:t>
            </w:r>
            <w:proofErr w:type="gramEnd"/>
            <w:r w:rsidRPr="00196448">
              <w:rPr>
                <w:rFonts w:cstheme="minorHAnsi"/>
                <w:b/>
              </w:rPr>
              <w:t xml:space="preserve"> Fund Board</w:t>
            </w:r>
          </w:p>
        </w:tc>
        <w:tc>
          <w:tcPr>
            <w:tcW w:w="3402" w:type="dxa"/>
            <w:vAlign w:val="center"/>
          </w:tcPr>
          <w:p w14:paraId="182D2598" w14:textId="77777777" w:rsidR="00196448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es-ES"/>
              </w:rPr>
            </w:pPr>
            <w:proofErr w:type="spellStart"/>
            <w:r w:rsidRPr="00196448">
              <w:rPr>
                <w:rFonts w:cstheme="minorHAnsi"/>
                <w:b/>
                <w:bCs/>
                <w:lang w:val="es-ES"/>
              </w:rPr>
              <w:t>Member</w:t>
            </w:r>
            <w:proofErr w:type="spellEnd"/>
            <w:r w:rsidRPr="00196448">
              <w:rPr>
                <w:rFonts w:cstheme="minorHAnsi"/>
                <w:b/>
                <w:bCs/>
                <w:lang w:val="es-ES"/>
              </w:rPr>
              <w:t xml:space="preserve">: </w:t>
            </w:r>
          </w:p>
          <w:p w14:paraId="26544F8E" w14:textId="77777777" w:rsidR="00196448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ES"/>
              </w:rPr>
            </w:pPr>
            <w:r w:rsidRPr="00196448">
              <w:rPr>
                <w:rFonts w:cstheme="minorHAnsi"/>
                <w:lang w:val="es-ES"/>
              </w:rPr>
              <w:t xml:space="preserve">Ms. Bertha Argueta </w:t>
            </w:r>
          </w:p>
          <w:p w14:paraId="129000F3" w14:textId="1707EE79" w:rsidR="00196448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es-ES"/>
              </w:rPr>
            </w:pPr>
            <w:r w:rsidRPr="00196448">
              <w:rPr>
                <w:rFonts w:cstheme="minorHAnsi"/>
                <w:lang w:val="es-ES"/>
              </w:rPr>
              <w:t>(Honduras)</w:t>
            </w:r>
          </w:p>
        </w:tc>
        <w:tc>
          <w:tcPr>
            <w:tcW w:w="3402" w:type="dxa"/>
          </w:tcPr>
          <w:p w14:paraId="398129D1" w14:textId="77777777" w:rsidR="00196448" w:rsidRPr="00EF1CBD" w:rsidRDefault="00196448" w:rsidP="00EF1C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ES"/>
              </w:rPr>
            </w:pPr>
          </w:p>
        </w:tc>
      </w:tr>
      <w:tr w:rsidR="00196448" w:rsidRPr="00196448" w14:paraId="20FFC549" w14:textId="77777777" w:rsidTr="003D354F">
        <w:trPr>
          <w:trHeight w:val="811"/>
        </w:trPr>
        <w:tc>
          <w:tcPr>
            <w:tcW w:w="2830" w:type="dxa"/>
            <w:vMerge/>
            <w:vAlign w:val="center"/>
          </w:tcPr>
          <w:p w14:paraId="4F6DD29D" w14:textId="77777777" w:rsidR="00196448" w:rsidRPr="008F2772" w:rsidRDefault="00196448" w:rsidP="00196448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3402" w:type="dxa"/>
            <w:vAlign w:val="center"/>
          </w:tcPr>
          <w:p w14:paraId="7E6AD6E2" w14:textId="77777777" w:rsidR="00196448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196448">
              <w:rPr>
                <w:rFonts w:cstheme="minorHAnsi"/>
                <w:b/>
                <w:bCs/>
              </w:rPr>
              <w:t xml:space="preserve">Alternate: </w:t>
            </w:r>
          </w:p>
          <w:p w14:paraId="3960EBC6" w14:textId="77777777" w:rsidR="00196448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96448">
              <w:rPr>
                <w:rFonts w:cstheme="minorHAnsi"/>
              </w:rPr>
              <w:t xml:space="preserve">Ms. Rosa Morales </w:t>
            </w:r>
          </w:p>
          <w:p w14:paraId="4335AE9F" w14:textId="63C28B25" w:rsidR="00196448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es-ES"/>
              </w:rPr>
            </w:pPr>
            <w:r w:rsidRPr="00196448">
              <w:rPr>
                <w:rFonts w:cstheme="minorHAnsi"/>
              </w:rPr>
              <w:t>(Peru)</w:t>
            </w:r>
          </w:p>
        </w:tc>
        <w:tc>
          <w:tcPr>
            <w:tcW w:w="3402" w:type="dxa"/>
          </w:tcPr>
          <w:p w14:paraId="7D78DE94" w14:textId="77777777" w:rsidR="00196448" w:rsidRPr="00EF1CBD" w:rsidRDefault="00196448" w:rsidP="00EF1CBD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ES"/>
              </w:rPr>
            </w:pPr>
          </w:p>
        </w:tc>
      </w:tr>
      <w:tr w:rsidR="00C609C4" w:rsidRPr="00DC13EA" w14:paraId="3AFF0145" w14:textId="77777777" w:rsidTr="0062179C">
        <w:trPr>
          <w:trHeight w:val="488"/>
        </w:trPr>
        <w:tc>
          <w:tcPr>
            <w:tcW w:w="2830" w:type="dxa"/>
            <w:vAlign w:val="center"/>
          </w:tcPr>
          <w:p w14:paraId="253C4C5A" w14:textId="33CE64C7" w:rsidR="00C609C4" w:rsidRPr="008F79A8" w:rsidRDefault="00C609C4" w:rsidP="00C609C4">
            <w:pPr>
              <w:rPr>
                <w:rFonts w:hAnsiTheme="minorHAnsi" w:cstheme="minorHAnsi"/>
                <w:b/>
              </w:rPr>
            </w:pPr>
            <w:r w:rsidRPr="008F79A8">
              <w:rPr>
                <w:rFonts w:hAnsiTheme="minorHAnsi" w:cstheme="minorHAnsi"/>
                <w:b/>
              </w:rPr>
              <w:t>Advisory Board of the CTCN</w:t>
            </w:r>
          </w:p>
        </w:tc>
        <w:tc>
          <w:tcPr>
            <w:tcW w:w="3402" w:type="dxa"/>
            <w:vAlign w:val="center"/>
          </w:tcPr>
          <w:p w14:paraId="47005ECF" w14:textId="10C4D17A" w:rsidR="00C609C4" w:rsidRPr="00196448" w:rsidRDefault="00C609C4" w:rsidP="008252BE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color w:val="000000" w:themeColor="text1"/>
              </w:rPr>
            </w:pPr>
            <w:r w:rsidRPr="00196448">
              <w:rPr>
                <w:rFonts w:hAnsiTheme="minorHAnsi" w:cstheme="minorHAnsi"/>
                <w:b/>
                <w:bCs/>
                <w:color w:val="000000" w:themeColor="text1"/>
              </w:rPr>
              <w:t>Government Representative:</w:t>
            </w:r>
          </w:p>
          <w:p w14:paraId="3C48DBD2" w14:textId="69A4E6FF" w:rsidR="008252BE" w:rsidRPr="00196448" w:rsidRDefault="008252BE" w:rsidP="008252BE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color w:val="000000" w:themeColor="text1"/>
              </w:rPr>
            </w:pPr>
            <w:r w:rsidRPr="00196448">
              <w:rPr>
                <w:rFonts w:hAnsiTheme="minorHAnsi" w:cstheme="minorHAnsi"/>
                <w:color w:val="000000" w:themeColor="text1"/>
              </w:rPr>
              <w:t>Mr. Pedro Coss</w:t>
            </w:r>
          </w:p>
          <w:p w14:paraId="1549D89D" w14:textId="5225D763" w:rsidR="00C609C4" w:rsidRPr="00196448" w:rsidRDefault="008252BE" w:rsidP="008252BE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color w:val="000000" w:themeColor="text1"/>
              </w:rPr>
            </w:pPr>
            <w:r w:rsidRPr="00196448">
              <w:rPr>
                <w:rFonts w:hAnsiTheme="minorHAnsi" w:cstheme="minorHAnsi"/>
                <w:color w:val="000000" w:themeColor="text1"/>
              </w:rPr>
              <w:t>(Dominican Republic, GRULAC)</w:t>
            </w:r>
          </w:p>
        </w:tc>
        <w:tc>
          <w:tcPr>
            <w:tcW w:w="3402" w:type="dxa"/>
            <w:vAlign w:val="center"/>
          </w:tcPr>
          <w:p w14:paraId="4D07B030" w14:textId="34FCC904" w:rsidR="00C609C4" w:rsidRPr="00C609C4" w:rsidRDefault="00C609C4" w:rsidP="00C609C4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i/>
                <w:iCs/>
              </w:rPr>
            </w:pPr>
          </w:p>
        </w:tc>
      </w:tr>
      <w:tr w:rsidR="00C609C4" w:rsidRPr="008252BE" w14:paraId="1A3536CD" w14:textId="77777777" w:rsidTr="003D354F">
        <w:trPr>
          <w:trHeight w:val="488"/>
        </w:trPr>
        <w:tc>
          <w:tcPr>
            <w:tcW w:w="2830" w:type="dxa"/>
            <w:vAlign w:val="center"/>
          </w:tcPr>
          <w:p w14:paraId="155BF70E" w14:textId="14B24F24" w:rsidR="00C609C4" w:rsidRPr="008F79A8" w:rsidRDefault="00C609C4" w:rsidP="00C609C4">
            <w:pPr>
              <w:rPr>
                <w:rFonts w:hAnsiTheme="minorHAnsi" w:cstheme="minorHAnsi"/>
                <w:b/>
              </w:rPr>
            </w:pPr>
            <w:r w:rsidRPr="008F79A8">
              <w:rPr>
                <w:rFonts w:hAnsiTheme="minorHAnsi" w:cstheme="minorHAnsi"/>
                <w:b/>
              </w:rPr>
              <w:t>Advisory Board of the Santiago Network</w:t>
            </w:r>
          </w:p>
        </w:tc>
        <w:tc>
          <w:tcPr>
            <w:tcW w:w="3402" w:type="dxa"/>
            <w:vAlign w:val="center"/>
          </w:tcPr>
          <w:p w14:paraId="0E80D9EE" w14:textId="77777777" w:rsidR="00196448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color w:val="000000" w:themeColor="text1"/>
                <w:lang w:val="es-ES"/>
              </w:rPr>
            </w:pPr>
            <w:proofErr w:type="spellStart"/>
            <w:r w:rsidRPr="00196448">
              <w:rPr>
                <w:rFonts w:hAnsiTheme="minorHAnsi" w:cstheme="minorHAnsi"/>
                <w:b/>
                <w:bCs/>
                <w:color w:val="000000" w:themeColor="text1"/>
                <w:lang w:val="es-ES"/>
              </w:rPr>
              <w:t>Member</w:t>
            </w:r>
            <w:proofErr w:type="spellEnd"/>
            <w:r w:rsidRPr="00196448">
              <w:rPr>
                <w:rFonts w:hAnsiTheme="minorHAnsi" w:cstheme="minorHAnsi"/>
                <w:b/>
                <w:bCs/>
                <w:color w:val="000000" w:themeColor="text1"/>
                <w:lang w:val="es-ES"/>
              </w:rPr>
              <w:t>:</w:t>
            </w:r>
          </w:p>
          <w:p w14:paraId="00353351" w14:textId="20CBFBF8" w:rsidR="00196448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color w:val="000000" w:themeColor="text1"/>
                <w:lang w:val="es-ES"/>
              </w:rPr>
            </w:pPr>
            <w:r w:rsidRPr="00196448">
              <w:rPr>
                <w:rFonts w:hAnsiTheme="minorHAnsi" w:cstheme="minorHAnsi"/>
                <w:color w:val="000000" w:themeColor="text1"/>
                <w:lang w:val="es-ES"/>
              </w:rPr>
              <w:t>Ms. Karina Patricia Salinas Heredia</w:t>
            </w:r>
          </w:p>
          <w:p w14:paraId="04218FE2" w14:textId="13FE6095" w:rsidR="00C609C4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196448">
              <w:rPr>
                <w:rFonts w:hAnsiTheme="minorHAnsi" w:cstheme="minorHAnsi"/>
                <w:color w:val="000000" w:themeColor="text1"/>
              </w:rPr>
              <w:t>(Ecuador)</w:t>
            </w:r>
          </w:p>
        </w:tc>
        <w:tc>
          <w:tcPr>
            <w:tcW w:w="3402" w:type="dxa"/>
          </w:tcPr>
          <w:p w14:paraId="169982A2" w14:textId="58F4D562" w:rsidR="00C609C4" w:rsidRPr="00C52645" w:rsidRDefault="00C609C4" w:rsidP="00DD660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lang w:val="es-ES"/>
              </w:rPr>
            </w:pPr>
          </w:p>
        </w:tc>
      </w:tr>
      <w:tr w:rsidR="00C609C4" w:rsidRPr="00DC13EA" w14:paraId="1737C0B5" w14:textId="77777777" w:rsidTr="00FA1F2D">
        <w:trPr>
          <w:trHeight w:val="999"/>
        </w:trPr>
        <w:tc>
          <w:tcPr>
            <w:tcW w:w="2830" w:type="dxa"/>
            <w:vAlign w:val="center"/>
          </w:tcPr>
          <w:p w14:paraId="5B66D3E9" w14:textId="0AC409A7" w:rsidR="00C609C4" w:rsidRPr="008F79A8" w:rsidRDefault="00C609C4" w:rsidP="00C609C4">
            <w:pPr>
              <w:rPr>
                <w:rFonts w:hAnsiTheme="minorHAnsi" w:cstheme="minorHAnsi"/>
                <w:b/>
              </w:rPr>
            </w:pPr>
            <w:r w:rsidRPr="008F79A8">
              <w:rPr>
                <w:rFonts w:hAnsiTheme="minorHAnsi" w:cstheme="minorHAnsi"/>
                <w:b/>
              </w:rPr>
              <w:t>Katowice Committee of Experts on the Impacts of the Implementation of Response Measures</w:t>
            </w:r>
          </w:p>
        </w:tc>
        <w:tc>
          <w:tcPr>
            <w:tcW w:w="3402" w:type="dxa"/>
            <w:vAlign w:val="center"/>
          </w:tcPr>
          <w:p w14:paraId="2523300E" w14:textId="57170CC4" w:rsidR="00C609C4" w:rsidRPr="00196448" w:rsidRDefault="00C609C4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color w:val="000000"/>
              </w:rPr>
            </w:pPr>
            <w:r w:rsidRPr="00196448">
              <w:rPr>
                <w:rFonts w:hAnsiTheme="minorHAnsi" w:cstheme="minorHAnsi"/>
                <w:b/>
                <w:color w:val="000000"/>
              </w:rPr>
              <w:t>Member:</w:t>
            </w:r>
          </w:p>
          <w:p w14:paraId="7944960A" w14:textId="77777777" w:rsidR="00196448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Cs/>
                <w:color w:val="000000"/>
              </w:rPr>
            </w:pPr>
            <w:r w:rsidRPr="00196448">
              <w:rPr>
                <w:rFonts w:hAnsiTheme="minorHAnsi" w:cstheme="minorHAnsi"/>
                <w:bCs/>
                <w:color w:val="000000"/>
              </w:rPr>
              <w:t>Ms. Gita Gardner</w:t>
            </w:r>
          </w:p>
          <w:p w14:paraId="12DC7155" w14:textId="573CEB2D" w:rsidR="00C609C4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color w:val="000000"/>
              </w:rPr>
            </w:pPr>
            <w:r w:rsidRPr="00196448">
              <w:rPr>
                <w:rFonts w:hAnsiTheme="minorHAnsi" w:cstheme="minorHAnsi"/>
                <w:bCs/>
                <w:color w:val="000000"/>
              </w:rPr>
              <w:t>(Antigua and Barbuda)</w:t>
            </w:r>
          </w:p>
        </w:tc>
        <w:tc>
          <w:tcPr>
            <w:tcW w:w="3402" w:type="dxa"/>
          </w:tcPr>
          <w:p w14:paraId="2DF47BA2" w14:textId="4EBCCE33" w:rsidR="00C609C4" w:rsidRPr="008F79A8" w:rsidRDefault="00C609C4" w:rsidP="00C609C4">
            <w:pPr>
              <w:jc w:val="center"/>
              <w:rPr>
                <w:rFonts w:hAnsiTheme="minorHAnsi" w:cstheme="minorHAnsi"/>
                <w:lang w:val="es-ES"/>
              </w:rPr>
            </w:pPr>
          </w:p>
        </w:tc>
      </w:tr>
      <w:tr w:rsidR="00C609C4" w:rsidRPr="006A2CFF" w14:paraId="5FC98CA6" w14:textId="77777777" w:rsidTr="00FA1F2D">
        <w:trPr>
          <w:trHeight w:val="971"/>
        </w:trPr>
        <w:tc>
          <w:tcPr>
            <w:tcW w:w="2830" w:type="dxa"/>
            <w:vAlign w:val="center"/>
          </w:tcPr>
          <w:p w14:paraId="7A8A50EA" w14:textId="75B7D2E4" w:rsidR="00C609C4" w:rsidRPr="008F79A8" w:rsidRDefault="00C609C4" w:rsidP="00C609C4">
            <w:pPr>
              <w:rPr>
                <w:rFonts w:hAnsiTheme="minorHAnsi" w:cstheme="minorHAnsi"/>
                <w:b/>
              </w:rPr>
            </w:pPr>
            <w:r w:rsidRPr="008F79A8">
              <w:rPr>
                <w:rFonts w:hAnsiTheme="minorHAnsi" w:cstheme="minorHAnsi"/>
                <w:b/>
              </w:rPr>
              <w:t>Paris Committee on Capacity-Building</w:t>
            </w:r>
          </w:p>
        </w:tc>
        <w:tc>
          <w:tcPr>
            <w:tcW w:w="3402" w:type="dxa"/>
            <w:vAlign w:val="center"/>
          </w:tcPr>
          <w:p w14:paraId="47F23B2D" w14:textId="1FAEA20C" w:rsidR="00C609C4" w:rsidRPr="008F2772" w:rsidRDefault="00C609C4" w:rsidP="008252BE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color w:val="000000" w:themeColor="text1"/>
              </w:rPr>
            </w:pPr>
            <w:r w:rsidRPr="008F2772">
              <w:rPr>
                <w:rFonts w:hAnsiTheme="minorHAnsi" w:cstheme="minorHAnsi"/>
                <w:b/>
                <w:bCs/>
                <w:color w:val="000000" w:themeColor="text1"/>
              </w:rPr>
              <w:t>Member:</w:t>
            </w:r>
          </w:p>
          <w:p w14:paraId="531F2E4B" w14:textId="77777777" w:rsidR="008252BE" w:rsidRPr="00196448" w:rsidRDefault="008252BE" w:rsidP="008252BE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color w:val="000000" w:themeColor="text1"/>
              </w:rPr>
            </w:pPr>
            <w:r w:rsidRPr="00196448">
              <w:rPr>
                <w:rFonts w:hAnsiTheme="minorHAnsi" w:cstheme="minorHAnsi"/>
                <w:color w:val="000000" w:themeColor="text1"/>
              </w:rPr>
              <w:t>Ms. Kayah Ward</w:t>
            </w:r>
          </w:p>
          <w:p w14:paraId="274F2D33" w14:textId="6E3FC67D" w:rsidR="00C609C4" w:rsidRPr="00196448" w:rsidRDefault="008252BE" w:rsidP="008252BE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color w:val="000000"/>
              </w:rPr>
            </w:pPr>
            <w:r w:rsidRPr="00196448">
              <w:rPr>
                <w:rFonts w:hAnsiTheme="minorHAnsi" w:cstheme="minorHAnsi"/>
                <w:color w:val="000000" w:themeColor="text1"/>
              </w:rPr>
              <w:t>(Antigua and Barbuda)</w:t>
            </w:r>
          </w:p>
        </w:tc>
        <w:tc>
          <w:tcPr>
            <w:tcW w:w="3402" w:type="dxa"/>
          </w:tcPr>
          <w:p w14:paraId="2385D1AD" w14:textId="193D908B" w:rsidR="00DD6603" w:rsidRPr="00C52645" w:rsidRDefault="00DD6603" w:rsidP="00C609C4">
            <w:pPr>
              <w:jc w:val="center"/>
              <w:rPr>
                <w:rFonts w:hAnsiTheme="minorHAnsi" w:cstheme="minorHAnsi"/>
              </w:rPr>
            </w:pPr>
          </w:p>
        </w:tc>
      </w:tr>
      <w:tr w:rsidR="00C609C4" w:rsidRPr="0005233E" w14:paraId="0826A687" w14:textId="77777777" w:rsidTr="003D354F">
        <w:trPr>
          <w:trHeight w:val="781"/>
        </w:trPr>
        <w:tc>
          <w:tcPr>
            <w:tcW w:w="2830" w:type="dxa"/>
            <w:vAlign w:val="center"/>
          </w:tcPr>
          <w:p w14:paraId="071ED594" w14:textId="77777777" w:rsidR="00C609C4" w:rsidRPr="008F79A8" w:rsidRDefault="00C609C4" w:rsidP="00C609C4">
            <w:pPr>
              <w:rPr>
                <w:rFonts w:hAnsiTheme="minorHAnsi" w:cstheme="minorHAnsi"/>
                <w:b/>
              </w:rPr>
            </w:pPr>
            <w:r w:rsidRPr="008F79A8">
              <w:rPr>
                <w:rFonts w:hAnsiTheme="minorHAnsi" w:cstheme="minorHAnsi"/>
                <w:b/>
              </w:rPr>
              <w:t>Supervisory Body established under Article 6.4 of the Paris Agreement</w:t>
            </w:r>
          </w:p>
          <w:p w14:paraId="5B9636C3" w14:textId="77777777" w:rsidR="00C609C4" w:rsidRPr="008F79A8" w:rsidRDefault="00C609C4" w:rsidP="00C609C4">
            <w:pPr>
              <w:rPr>
                <w:rFonts w:hAnsiTheme="minorHAnsi" w:cstheme="minorHAnsi"/>
                <w:b/>
              </w:rPr>
            </w:pPr>
          </w:p>
        </w:tc>
        <w:tc>
          <w:tcPr>
            <w:tcW w:w="3402" w:type="dxa"/>
            <w:vAlign w:val="center"/>
          </w:tcPr>
          <w:p w14:paraId="230B9D5A" w14:textId="77777777" w:rsidR="00196448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color w:val="000000" w:themeColor="text1"/>
              </w:rPr>
            </w:pPr>
            <w:r w:rsidRPr="00196448">
              <w:rPr>
                <w:rFonts w:hAnsiTheme="minorHAnsi" w:cstheme="minorHAnsi"/>
                <w:b/>
                <w:color w:val="000000" w:themeColor="text1"/>
              </w:rPr>
              <w:t>Alternate:</w:t>
            </w:r>
          </w:p>
          <w:p w14:paraId="0FA04DEE" w14:textId="77777777" w:rsidR="00196448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Cs/>
                <w:color w:val="000000" w:themeColor="text1"/>
              </w:rPr>
            </w:pPr>
            <w:r w:rsidRPr="00196448">
              <w:rPr>
                <w:rFonts w:hAnsiTheme="minorHAnsi" w:cstheme="minorHAnsi"/>
                <w:bCs/>
                <w:color w:val="000000" w:themeColor="text1"/>
              </w:rPr>
              <w:t>Mr. German Obando</w:t>
            </w:r>
          </w:p>
          <w:p w14:paraId="2CBFB6D3" w14:textId="3ADB8023" w:rsidR="00C609C4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color w:val="000000"/>
                <w:lang w:val="es-ES"/>
              </w:rPr>
            </w:pPr>
            <w:r w:rsidRPr="00196448">
              <w:rPr>
                <w:rFonts w:hAnsiTheme="minorHAnsi" w:cstheme="minorHAnsi"/>
                <w:bCs/>
                <w:color w:val="000000" w:themeColor="text1"/>
              </w:rPr>
              <w:t>(Costa Rica)</w:t>
            </w:r>
          </w:p>
        </w:tc>
        <w:tc>
          <w:tcPr>
            <w:tcW w:w="3402" w:type="dxa"/>
          </w:tcPr>
          <w:p w14:paraId="51D58A47" w14:textId="6DAF8DB6" w:rsidR="00C609C4" w:rsidRPr="008F79A8" w:rsidRDefault="00C609C4" w:rsidP="00BE3E33">
            <w:pPr>
              <w:jc w:val="center"/>
              <w:rPr>
                <w:rFonts w:hAnsiTheme="minorHAnsi" w:cstheme="minorHAnsi"/>
                <w:lang w:val="es-ES"/>
              </w:rPr>
            </w:pPr>
          </w:p>
        </w:tc>
      </w:tr>
      <w:tr w:rsidR="008252BE" w:rsidRPr="00976729" w14:paraId="7776DB80" w14:textId="77777777" w:rsidTr="003D354F">
        <w:trPr>
          <w:trHeight w:val="576"/>
        </w:trPr>
        <w:tc>
          <w:tcPr>
            <w:tcW w:w="2830" w:type="dxa"/>
          </w:tcPr>
          <w:p w14:paraId="3A0F2043" w14:textId="1DF7C029" w:rsidR="008252BE" w:rsidRPr="008F79A8" w:rsidRDefault="008252BE" w:rsidP="008252BE">
            <w:pPr>
              <w:rPr>
                <w:rFonts w:cstheme="minorHAnsi"/>
                <w:b/>
              </w:rPr>
            </w:pPr>
            <w:r w:rsidRPr="008252BE">
              <w:rPr>
                <w:rFonts w:cstheme="minorHAnsi"/>
                <w:b/>
              </w:rPr>
              <w:t>Technology Executive Committee</w:t>
            </w:r>
          </w:p>
        </w:tc>
        <w:tc>
          <w:tcPr>
            <w:tcW w:w="3402" w:type="dxa"/>
          </w:tcPr>
          <w:p w14:paraId="412DEC4D" w14:textId="77777777" w:rsidR="008252BE" w:rsidRPr="00196448" w:rsidRDefault="008252BE" w:rsidP="008252BE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color w:val="000000" w:themeColor="text1"/>
                <w:lang w:val="es-ES"/>
              </w:rPr>
            </w:pPr>
            <w:proofErr w:type="spellStart"/>
            <w:r w:rsidRPr="00196448">
              <w:rPr>
                <w:rFonts w:hAnsiTheme="minorHAnsi" w:cstheme="minorHAnsi"/>
                <w:b/>
                <w:bCs/>
                <w:color w:val="000000" w:themeColor="text1"/>
                <w:lang w:val="es-ES"/>
              </w:rPr>
              <w:t>Member</w:t>
            </w:r>
            <w:proofErr w:type="spellEnd"/>
            <w:r w:rsidRPr="00196448">
              <w:rPr>
                <w:rFonts w:hAnsiTheme="minorHAnsi" w:cstheme="minorHAnsi"/>
                <w:b/>
                <w:bCs/>
                <w:color w:val="000000" w:themeColor="text1"/>
                <w:lang w:val="es-ES"/>
              </w:rPr>
              <w:t xml:space="preserve">: </w:t>
            </w:r>
          </w:p>
          <w:p w14:paraId="71556DFF" w14:textId="347CDB4D" w:rsidR="008252BE" w:rsidRPr="00196448" w:rsidRDefault="008252BE" w:rsidP="008252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lang w:val="es-ES"/>
              </w:rPr>
            </w:pPr>
            <w:r w:rsidRPr="00196448">
              <w:rPr>
                <w:rFonts w:cstheme="minorHAnsi"/>
                <w:color w:val="000000" w:themeColor="text1"/>
                <w:lang w:val="es-ES"/>
              </w:rPr>
              <w:t xml:space="preserve">Mr. Pedro Ferraz Da Silva </w:t>
            </w:r>
            <w:r w:rsidRPr="00196448">
              <w:rPr>
                <w:rFonts w:cstheme="minorHAnsi"/>
                <w:color w:val="000000" w:themeColor="text1"/>
                <w:lang w:val="es-ES"/>
              </w:rPr>
              <w:br/>
              <w:t>(Brazil, GRULAC)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569D0A9" w14:textId="77777777" w:rsidR="008252BE" w:rsidRPr="008252BE" w:rsidRDefault="008252BE" w:rsidP="00DD66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lang w:val="es-ES"/>
              </w:rPr>
            </w:pPr>
          </w:p>
        </w:tc>
      </w:tr>
      <w:tr w:rsidR="008252BE" w:rsidRPr="00976729" w14:paraId="2F22C9FF" w14:textId="77777777" w:rsidTr="00B67265">
        <w:trPr>
          <w:trHeight w:val="576"/>
        </w:trPr>
        <w:tc>
          <w:tcPr>
            <w:tcW w:w="2830" w:type="dxa"/>
            <w:vAlign w:val="center"/>
          </w:tcPr>
          <w:p w14:paraId="56C13D08" w14:textId="77777777" w:rsidR="008252BE" w:rsidRPr="008252BE" w:rsidRDefault="008252BE" w:rsidP="008252BE">
            <w:pPr>
              <w:rPr>
                <w:rFonts w:cstheme="minorHAnsi"/>
                <w:b/>
              </w:rPr>
            </w:pPr>
            <w:r w:rsidRPr="008252BE">
              <w:rPr>
                <w:rFonts w:cstheme="minorHAnsi"/>
                <w:b/>
              </w:rPr>
              <w:t>WIM Executive Committee</w:t>
            </w:r>
          </w:p>
          <w:p w14:paraId="0D5BCF7A" w14:textId="4E4F390B" w:rsidR="008252BE" w:rsidRPr="008252BE" w:rsidRDefault="008252BE" w:rsidP="008252BE">
            <w:pPr>
              <w:rPr>
                <w:rFonts w:cstheme="minorHAnsi"/>
                <w:b/>
              </w:rPr>
            </w:pPr>
            <w:r w:rsidRPr="008252BE">
              <w:rPr>
                <w:rFonts w:cstheme="minorHAnsi"/>
                <w:b/>
              </w:rPr>
              <w:t>on Loss and Damage</w:t>
            </w:r>
          </w:p>
        </w:tc>
        <w:tc>
          <w:tcPr>
            <w:tcW w:w="3402" w:type="dxa"/>
            <w:vAlign w:val="center"/>
          </w:tcPr>
          <w:p w14:paraId="504C2C5E" w14:textId="77777777" w:rsidR="008252BE" w:rsidRPr="00196448" w:rsidRDefault="008252BE" w:rsidP="008252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lang w:val="es-ES"/>
              </w:rPr>
            </w:pPr>
            <w:proofErr w:type="spellStart"/>
            <w:r w:rsidRPr="00196448">
              <w:rPr>
                <w:rFonts w:cstheme="minorHAnsi"/>
                <w:b/>
                <w:color w:val="000000"/>
                <w:lang w:val="es-ES"/>
              </w:rPr>
              <w:t>Member</w:t>
            </w:r>
            <w:proofErr w:type="spellEnd"/>
            <w:r w:rsidRPr="00196448">
              <w:rPr>
                <w:rFonts w:cstheme="minorHAnsi"/>
                <w:b/>
                <w:color w:val="000000"/>
                <w:lang w:val="es-ES"/>
              </w:rPr>
              <w:t>:</w:t>
            </w:r>
          </w:p>
          <w:p w14:paraId="154EF608" w14:textId="77777777" w:rsidR="008252BE" w:rsidRPr="00196448" w:rsidRDefault="008252BE" w:rsidP="008252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lang w:val="es-ES"/>
              </w:rPr>
            </w:pPr>
            <w:r w:rsidRPr="00196448">
              <w:rPr>
                <w:rFonts w:cstheme="minorHAnsi"/>
                <w:bCs/>
                <w:color w:val="000000"/>
                <w:lang w:val="es-ES"/>
              </w:rPr>
              <w:t>Ms. Ana Aguilar</w:t>
            </w:r>
          </w:p>
          <w:p w14:paraId="1633232F" w14:textId="11414941" w:rsidR="008252BE" w:rsidRPr="00196448" w:rsidRDefault="008252BE" w:rsidP="008252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lang w:val="es-ES"/>
              </w:rPr>
            </w:pPr>
            <w:r w:rsidRPr="00196448">
              <w:rPr>
                <w:rFonts w:cstheme="minorHAnsi"/>
                <w:bCs/>
                <w:color w:val="000000"/>
                <w:lang w:val="es-ES"/>
              </w:rPr>
              <w:t>(Panama, GRULAC)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2D98DD4" w14:textId="77777777" w:rsidR="008252BE" w:rsidRPr="008252BE" w:rsidRDefault="008252BE" w:rsidP="008252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lang w:val="es-ES"/>
              </w:rPr>
            </w:pPr>
          </w:p>
        </w:tc>
      </w:tr>
      <w:tr w:rsidR="008252BE" w:rsidRPr="00FB3AF8" w14:paraId="4E912406" w14:textId="77777777" w:rsidTr="003D354F">
        <w:trPr>
          <w:trHeight w:val="366"/>
        </w:trPr>
        <w:tc>
          <w:tcPr>
            <w:tcW w:w="2830" w:type="dxa"/>
            <w:vAlign w:val="center"/>
          </w:tcPr>
          <w:p w14:paraId="0A32741A" w14:textId="26930395" w:rsidR="008252BE" w:rsidRPr="00FB3AF8" w:rsidRDefault="008252BE" w:rsidP="008252BE">
            <w:pPr>
              <w:rPr>
                <w:rFonts w:cstheme="minorHAnsi"/>
                <w:b/>
                <w:lang w:val="es-ES"/>
              </w:rPr>
            </w:pPr>
            <w:r w:rsidRPr="00FB3AF8">
              <w:rPr>
                <w:rFonts w:cstheme="minorHAnsi"/>
                <w:b/>
                <w:lang w:val="es-ES"/>
              </w:rPr>
              <w:t>Total</w:t>
            </w:r>
          </w:p>
        </w:tc>
        <w:tc>
          <w:tcPr>
            <w:tcW w:w="6804" w:type="dxa"/>
            <w:gridSpan w:val="2"/>
            <w:vAlign w:val="center"/>
          </w:tcPr>
          <w:p w14:paraId="3267AE29" w14:textId="5C8E9C56" w:rsidR="008252BE" w:rsidRPr="00FB3AF8" w:rsidRDefault="008252BE" w:rsidP="008252BE">
            <w:pPr>
              <w:jc w:val="center"/>
              <w:rPr>
                <w:rFonts w:cstheme="minorHAnsi"/>
                <w:b/>
                <w:bCs/>
              </w:rPr>
            </w:pPr>
            <w:r w:rsidRPr="00FB3AF8">
              <w:rPr>
                <w:rFonts w:cstheme="minorHAnsi"/>
                <w:b/>
                <w:bCs/>
              </w:rPr>
              <w:t>1</w:t>
            </w:r>
            <w:r w:rsidR="00196448">
              <w:rPr>
                <w:rFonts w:cstheme="minorHAnsi"/>
                <w:b/>
                <w:bCs/>
              </w:rPr>
              <w:t>1</w:t>
            </w:r>
          </w:p>
        </w:tc>
      </w:tr>
    </w:tbl>
    <w:p w14:paraId="298E994E" w14:textId="54132B32" w:rsidR="00FC7261" w:rsidRPr="00FB3AF8" w:rsidRDefault="00FC7261" w:rsidP="00976729">
      <w:pPr>
        <w:spacing w:after="0" w:line="240" w:lineRule="auto"/>
        <w:contextualSpacing/>
        <w:jc w:val="center"/>
        <w:rPr>
          <w:rFonts w:eastAsiaTheme="majorEastAsia" w:cstheme="minorHAnsi"/>
          <w:b/>
          <w:spacing w:val="-10"/>
          <w:kern w:val="28"/>
          <w:sz w:val="24"/>
          <w:szCs w:val="24"/>
        </w:rPr>
      </w:pPr>
      <w:r w:rsidRPr="00FB3AF8">
        <w:rPr>
          <w:rFonts w:eastAsiaTheme="majorEastAsia" w:cstheme="minorHAnsi"/>
          <w:b/>
          <w:spacing w:val="-10"/>
          <w:kern w:val="28"/>
          <w:sz w:val="24"/>
          <w:szCs w:val="24"/>
        </w:rPr>
        <w:lastRenderedPageBreak/>
        <w:t>The Group of Latin America and Caribbean Countries</w:t>
      </w:r>
    </w:p>
    <w:p w14:paraId="6FCFE45A" w14:textId="7FF4AA92" w:rsidR="007F5F62" w:rsidRPr="00FB3AF8" w:rsidRDefault="007F5F62" w:rsidP="007F5F62">
      <w:pPr>
        <w:spacing w:after="0" w:line="240" w:lineRule="auto"/>
        <w:contextualSpacing/>
        <w:jc w:val="center"/>
        <w:rPr>
          <w:rFonts w:eastAsiaTheme="majorEastAsia" w:cstheme="minorHAnsi"/>
          <w:b/>
          <w:spacing w:val="-10"/>
          <w:kern w:val="28"/>
          <w:sz w:val="24"/>
          <w:szCs w:val="24"/>
        </w:rPr>
      </w:pPr>
      <w:r w:rsidRPr="00FB3AF8">
        <w:rPr>
          <w:rFonts w:eastAsiaTheme="majorEastAsia" w:cstheme="minorHAnsi"/>
          <w:b/>
          <w:spacing w:val="-10"/>
          <w:kern w:val="28"/>
          <w:sz w:val="24"/>
          <w:szCs w:val="24"/>
        </w:rPr>
        <w:t>Nominations to be transmitted for positions open for election or appointment in 202</w:t>
      </w:r>
      <w:r w:rsidR="008252BE">
        <w:rPr>
          <w:rFonts w:eastAsiaTheme="majorEastAsia" w:cstheme="minorHAnsi"/>
          <w:b/>
          <w:spacing w:val="-10"/>
          <w:kern w:val="28"/>
          <w:sz w:val="24"/>
          <w:szCs w:val="24"/>
        </w:rPr>
        <w:t>6</w:t>
      </w:r>
      <w:r w:rsidRPr="00FB3AF8">
        <w:rPr>
          <w:rFonts w:eastAsiaTheme="majorEastAsia" w:cstheme="minorHAnsi"/>
          <w:b/>
          <w:spacing w:val="-10"/>
          <w:kern w:val="28"/>
          <w:sz w:val="24"/>
          <w:szCs w:val="24"/>
        </w:rPr>
        <w:br/>
      </w:r>
      <w:r w:rsidRPr="00FB3AF8">
        <w:rPr>
          <w:rFonts w:eastAsiaTheme="majorEastAsia" w:cstheme="minorHAnsi"/>
          <w:b/>
          <w:spacing w:val="-10"/>
          <w:kern w:val="28"/>
          <w:sz w:val="24"/>
          <w:szCs w:val="24"/>
        </w:rPr>
        <w:br/>
        <w:t>Table 2</w:t>
      </w:r>
      <w:r w:rsidRPr="00FB3AF8">
        <w:rPr>
          <w:rFonts w:eastAsiaTheme="majorEastAsia" w:cstheme="minorHAnsi"/>
          <w:b/>
          <w:spacing w:val="-10"/>
          <w:kern w:val="28"/>
          <w:sz w:val="24"/>
          <w:szCs w:val="24"/>
        </w:rPr>
        <w:br/>
        <w:t xml:space="preserve">Current member/alternate member </w:t>
      </w:r>
      <w:r w:rsidRPr="00FB3AF8">
        <w:rPr>
          <w:rFonts w:eastAsiaTheme="majorEastAsia" w:cstheme="minorHAnsi"/>
          <w:b/>
          <w:spacing w:val="-10"/>
          <w:kern w:val="28"/>
          <w:sz w:val="24"/>
          <w:szCs w:val="24"/>
          <w:u w:val="single"/>
        </w:rPr>
        <w:t xml:space="preserve">not eligible </w:t>
      </w:r>
      <w:r w:rsidRPr="00FB3AF8">
        <w:rPr>
          <w:rFonts w:eastAsiaTheme="majorEastAsia" w:cstheme="minorHAnsi"/>
          <w:b/>
          <w:spacing w:val="-10"/>
          <w:kern w:val="28"/>
          <w:sz w:val="24"/>
          <w:szCs w:val="24"/>
        </w:rPr>
        <w:t>for re-election/re-appointment</w:t>
      </w:r>
    </w:p>
    <w:p w14:paraId="157833C1" w14:textId="37345D81" w:rsidR="007F5F62" w:rsidRPr="00FB3AF8" w:rsidRDefault="007F5F62" w:rsidP="00BE4D18">
      <w:pPr>
        <w:spacing w:after="0" w:line="240" w:lineRule="auto"/>
        <w:contextualSpacing/>
        <w:jc w:val="center"/>
        <w:rPr>
          <w:rFonts w:eastAsiaTheme="majorEastAsia" w:cstheme="majorBidi"/>
          <w:spacing w:val="-10"/>
          <w:kern w:val="28"/>
        </w:rPr>
      </w:pPr>
      <w:r w:rsidRPr="00FB3AF8">
        <w:rPr>
          <w:rFonts w:eastAsiaTheme="majorEastAsia" w:cstheme="majorBidi"/>
          <w:spacing w:val="-10"/>
          <w:kern w:val="28"/>
          <w:sz w:val="24"/>
          <w:szCs w:val="24"/>
        </w:rPr>
        <w:br/>
      </w:r>
      <w:r w:rsidR="0089159D" w:rsidRPr="0089159D">
        <w:rPr>
          <w:rFonts w:eastAsiaTheme="majorEastAsia" w:cstheme="majorBidi"/>
          <w:spacing w:val="-10"/>
          <w:kern w:val="28"/>
        </w:rPr>
        <w:t xml:space="preserve">Version dated </w:t>
      </w:r>
      <w:r w:rsidR="00976729">
        <w:rPr>
          <w:rFonts w:eastAsiaTheme="majorEastAsia" w:cstheme="majorBidi"/>
          <w:spacing w:val="-10"/>
          <w:kern w:val="28"/>
        </w:rPr>
        <w:t>8</w:t>
      </w:r>
      <w:r w:rsidR="00BE4D18" w:rsidRPr="00BE4D18">
        <w:rPr>
          <w:rFonts w:eastAsiaTheme="majorEastAsia" w:cstheme="majorBidi"/>
          <w:spacing w:val="-10"/>
          <w:kern w:val="28"/>
        </w:rPr>
        <w:t xml:space="preserve"> </w:t>
      </w:r>
      <w:r w:rsidR="008252BE">
        <w:rPr>
          <w:rFonts w:eastAsiaTheme="majorEastAsia" w:cstheme="majorBidi"/>
          <w:spacing w:val="-10"/>
          <w:kern w:val="28"/>
        </w:rPr>
        <w:t>June</w:t>
      </w:r>
      <w:r w:rsidR="00BE4D18" w:rsidRPr="00BE4D18">
        <w:rPr>
          <w:rFonts w:eastAsiaTheme="majorEastAsia" w:cstheme="majorBidi"/>
          <w:spacing w:val="-10"/>
          <w:kern w:val="28"/>
        </w:rPr>
        <w:t xml:space="preserve"> 202</w:t>
      </w:r>
      <w:r w:rsidR="00BE4D18">
        <w:rPr>
          <w:rFonts w:eastAsiaTheme="majorEastAsia" w:cstheme="majorBidi"/>
          <w:spacing w:val="-10"/>
          <w:kern w:val="28"/>
        </w:rPr>
        <w:t>6</w:t>
      </w:r>
      <w:r w:rsidRPr="00FB3AF8">
        <w:rPr>
          <w:rFonts w:eastAsiaTheme="majorEastAsia" w:cstheme="majorBidi"/>
          <w:spacing w:val="-10"/>
          <w:kern w:val="28"/>
        </w:rPr>
        <w:br/>
      </w: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3544"/>
        <w:gridCol w:w="2835"/>
      </w:tblGrid>
      <w:tr w:rsidR="00627A57" w:rsidRPr="00FB3AF8" w14:paraId="6010586F" w14:textId="77777777" w:rsidTr="00D236E2">
        <w:trPr>
          <w:cantSplit/>
          <w:trHeight w:val="1001"/>
        </w:trPr>
        <w:tc>
          <w:tcPr>
            <w:tcW w:w="2977" w:type="dxa"/>
            <w:shd w:val="clear" w:color="auto" w:fill="9CC2E5" w:themeFill="accent5" w:themeFillTint="99"/>
          </w:tcPr>
          <w:p w14:paraId="3F662BAF" w14:textId="77777777" w:rsidR="00627A57" w:rsidRPr="00FB3AF8" w:rsidRDefault="00627A57" w:rsidP="007F5F62">
            <w:pPr>
              <w:jc w:val="center"/>
              <w:rPr>
                <w:b/>
              </w:rPr>
            </w:pPr>
            <w:r w:rsidRPr="00FB3AF8">
              <w:rPr>
                <w:b/>
              </w:rPr>
              <w:t>Name of Body</w:t>
            </w:r>
          </w:p>
        </w:tc>
        <w:tc>
          <w:tcPr>
            <w:tcW w:w="3544" w:type="dxa"/>
            <w:shd w:val="clear" w:color="auto" w:fill="9CC2E5" w:themeFill="accent5" w:themeFillTint="99"/>
          </w:tcPr>
          <w:p w14:paraId="4DA6B7BC" w14:textId="1389AA46" w:rsidR="00627A57" w:rsidRPr="00FB3AF8" w:rsidRDefault="00627A57" w:rsidP="007F5F62">
            <w:pPr>
              <w:jc w:val="center"/>
              <w:rPr>
                <w:b/>
              </w:rPr>
            </w:pPr>
            <w:r w:rsidRPr="00FB3AF8">
              <w:rPr>
                <w:b/>
              </w:rPr>
              <w:t xml:space="preserve">Position open for election at </w:t>
            </w:r>
            <w:r w:rsidRPr="00FB3AF8">
              <w:rPr>
                <w:b/>
              </w:rPr>
              <w:br/>
              <w:t xml:space="preserve">COP </w:t>
            </w:r>
            <w:r w:rsidR="00262EB5">
              <w:rPr>
                <w:b/>
              </w:rPr>
              <w:t>3</w:t>
            </w:r>
            <w:r w:rsidR="008252BE">
              <w:rPr>
                <w:b/>
              </w:rPr>
              <w:t>1</w:t>
            </w:r>
          </w:p>
          <w:p w14:paraId="0FE37500" w14:textId="322B6CB8" w:rsidR="00627A57" w:rsidRPr="00FB3AF8" w:rsidRDefault="00627A57" w:rsidP="007F5F62">
            <w:pPr>
              <w:jc w:val="center"/>
              <w:rPr>
                <w:b/>
              </w:rPr>
            </w:pPr>
            <w:r w:rsidRPr="00FB3AF8">
              <w:rPr>
                <w:b/>
              </w:rPr>
              <w:t>Current/past member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240C4257" w14:textId="570C69F6" w:rsidR="00627A57" w:rsidRPr="00FB3AF8" w:rsidRDefault="00627A57" w:rsidP="007F5F62">
            <w:pPr>
              <w:jc w:val="center"/>
              <w:rPr>
                <w:b/>
              </w:rPr>
            </w:pPr>
            <w:r w:rsidRPr="00FB3AF8">
              <w:rPr>
                <w:b/>
              </w:rPr>
              <w:t>Member/alternate</w:t>
            </w:r>
          </w:p>
          <w:p w14:paraId="0559C612" w14:textId="3AD74A26" w:rsidR="00627A57" w:rsidRPr="00FB3AF8" w:rsidRDefault="00627A57" w:rsidP="007F5F62">
            <w:pPr>
              <w:jc w:val="center"/>
              <w:rPr>
                <w:b/>
              </w:rPr>
            </w:pPr>
            <w:r w:rsidRPr="00FB3AF8">
              <w:rPr>
                <w:b/>
              </w:rPr>
              <w:t>re-nominated by Chair/Coordinator (yes/no)?</w:t>
            </w:r>
          </w:p>
        </w:tc>
      </w:tr>
      <w:tr w:rsidR="00B71025" w:rsidRPr="00976729" w14:paraId="1A3A700D" w14:textId="77777777" w:rsidTr="00D236E2">
        <w:trPr>
          <w:cantSplit/>
          <w:trHeight w:val="901"/>
        </w:trPr>
        <w:tc>
          <w:tcPr>
            <w:tcW w:w="2977" w:type="dxa"/>
            <w:vAlign w:val="center"/>
          </w:tcPr>
          <w:p w14:paraId="5CE83FB5" w14:textId="6C17CC1B" w:rsidR="00B71025" w:rsidRPr="008F79A8" w:rsidRDefault="00B71025" w:rsidP="00262EB5">
            <w:pPr>
              <w:rPr>
                <w:rFonts w:cstheme="minorHAnsi"/>
                <w:b/>
              </w:rPr>
            </w:pPr>
            <w:r w:rsidRPr="008F79A8">
              <w:rPr>
                <w:rFonts w:hAnsiTheme="minorHAnsi" w:cstheme="minorHAnsi"/>
                <w:b/>
              </w:rPr>
              <w:t>COP/CMP/CMA Bureau</w:t>
            </w:r>
          </w:p>
        </w:tc>
        <w:tc>
          <w:tcPr>
            <w:tcW w:w="3544" w:type="dxa"/>
            <w:vAlign w:val="center"/>
          </w:tcPr>
          <w:p w14:paraId="7191E34F" w14:textId="5DEDEEFB" w:rsidR="00B71025" w:rsidRPr="00B71025" w:rsidRDefault="00B71025" w:rsidP="00B71025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lang w:val="es-ES"/>
              </w:rPr>
            </w:pPr>
            <w:r w:rsidRPr="00B71025">
              <w:rPr>
                <w:rFonts w:hAnsiTheme="minorHAnsi" w:cstheme="minorHAnsi"/>
                <w:b/>
                <w:bCs/>
                <w:lang w:val="es-ES"/>
              </w:rPr>
              <w:t>President</w:t>
            </w:r>
          </w:p>
          <w:p w14:paraId="17BAAA07" w14:textId="5FD92684" w:rsidR="00B71025" w:rsidRDefault="00B71025" w:rsidP="00B71025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lang w:val="es-ES"/>
              </w:rPr>
            </w:pPr>
            <w:r>
              <w:rPr>
                <w:rFonts w:hAnsiTheme="minorHAnsi" w:cstheme="minorHAnsi"/>
                <w:lang w:val="es-ES"/>
              </w:rPr>
              <w:t xml:space="preserve">H.E. </w:t>
            </w:r>
            <w:r w:rsidRPr="00B71025">
              <w:rPr>
                <w:rFonts w:hAnsiTheme="minorHAnsi" w:cstheme="minorHAnsi"/>
                <w:lang w:val="es-ES"/>
              </w:rPr>
              <w:t xml:space="preserve">André Aranha Corrêa do Lago </w:t>
            </w:r>
          </w:p>
          <w:p w14:paraId="54E0E38F" w14:textId="548F4799" w:rsidR="00B71025" w:rsidRPr="00B71025" w:rsidRDefault="00B71025" w:rsidP="00B71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es-ES"/>
              </w:rPr>
            </w:pPr>
            <w:r w:rsidRPr="00B71025">
              <w:rPr>
                <w:rFonts w:hAnsiTheme="minorHAnsi" w:cstheme="minorHAnsi"/>
                <w:lang w:val="es-ES"/>
              </w:rPr>
              <w:t>(Brazil)</w:t>
            </w:r>
          </w:p>
        </w:tc>
        <w:tc>
          <w:tcPr>
            <w:tcW w:w="2835" w:type="dxa"/>
          </w:tcPr>
          <w:p w14:paraId="5286D8DD" w14:textId="77777777" w:rsidR="00B71025" w:rsidRPr="00976729" w:rsidRDefault="00B71025" w:rsidP="00F47AB4">
            <w:pPr>
              <w:jc w:val="center"/>
              <w:rPr>
                <w:rFonts w:cstheme="minorHAnsi"/>
                <w:b/>
                <w:lang w:val="es-ES"/>
              </w:rPr>
            </w:pPr>
          </w:p>
        </w:tc>
      </w:tr>
      <w:tr w:rsidR="00262EB5" w:rsidRPr="00976729" w14:paraId="67F0790A" w14:textId="77777777" w:rsidTr="00D236E2">
        <w:trPr>
          <w:cantSplit/>
          <w:trHeight w:val="901"/>
        </w:trPr>
        <w:tc>
          <w:tcPr>
            <w:tcW w:w="2977" w:type="dxa"/>
            <w:vAlign w:val="center"/>
          </w:tcPr>
          <w:p w14:paraId="37F91B71" w14:textId="50B52B9B" w:rsidR="00262EB5" w:rsidRPr="008F79A8" w:rsidRDefault="008252BE" w:rsidP="00262EB5">
            <w:pPr>
              <w:rPr>
                <w:rFonts w:hAnsiTheme="minorHAnsi" w:cstheme="minorHAnsi"/>
                <w:b/>
              </w:rPr>
            </w:pPr>
            <w:r w:rsidRPr="008F79A8">
              <w:rPr>
                <w:rFonts w:hAnsiTheme="minorHAnsi" w:cstheme="minorHAnsi"/>
                <w:b/>
              </w:rPr>
              <w:t>COP/CMP/CMA Bureau</w:t>
            </w:r>
          </w:p>
        </w:tc>
        <w:tc>
          <w:tcPr>
            <w:tcW w:w="3544" w:type="dxa"/>
            <w:vAlign w:val="center"/>
          </w:tcPr>
          <w:p w14:paraId="0E6B63DF" w14:textId="4F6A8969" w:rsidR="00196448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196448">
              <w:rPr>
                <w:rFonts w:hAnsiTheme="minorHAnsi" w:cstheme="minorHAnsi"/>
                <w:b/>
                <w:bCs/>
              </w:rPr>
              <w:t>Vice-President</w:t>
            </w:r>
          </w:p>
          <w:p w14:paraId="48E32825" w14:textId="6265BDF2" w:rsidR="00196448" w:rsidRPr="00976729" w:rsidRDefault="00196448" w:rsidP="0097672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lang w:val="es-ES"/>
              </w:rPr>
            </w:pPr>
            <w:bookmarkStart w:id="2" w:name="_Hlk214579768"/>
            <w:r w:rsidRPr="00976729">
              <w:rPr>
                <w:rFonts w:hAnsiTheme="minorHAnsi" w:cstheme="minorHAnsi"/>
                <w:lang w:val="es-ES"/>
              </w:rPr>
              <w:t>M</w:t>
            </w:r>
            <w:r w:rsidR="00976729" w:rsidRPr="00976729">
              <w:rPr>
                <w:rFonts w:hAnsiTheme="minorHAnsi" w:cstheme="minorHAnsi"/>
                <w:lang w:val="es-ES"/>
              </w:rPr>
              <w:t>r</w:t>
            </w:r>
            <w:r w:rsidRPr="00976729">
              <w:rPr>
                <w:rFonts w:hAnsiTheme="minorHAnsi" w:cstheme="minorHAnsi"/>
                <w:lang w:val="es-ES"/>
              </w:rPr>
              <w:t xml:space="preserve">. </w:t>
            </w:r>
            <w:r w:rsidR="00976729" w:rsidRPr="00976729">
              <w:rPr>
                <w:rFonts w:hAnsiTheme="minorHAnsi" w:cstheme="minorHAnsi"/>
                <w:lang w:val="es-ES"/>
              </w:rPr>
              <w:t>Juan Carlos Monterrey</w:t>
            </w:r>
          </w:p>
          <w:p w14:paraId="6A9E8B73" w14:textId="12B62B2E" w:rsidR="00262EB5" w:rsidRPr="00976729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 w:cstheme="minorHAnsi"/>
                <w:color w:val="000000"/>
                <w:lang w:val="es-ES" w:eastAsia="zh-CN"/>
              </w:rPr>
            </w:pPr>
            <w:r w:rsidRPr="00976729">
              <w:rPr>
                <w:rFonts w:hAnsiTheme="minorHAnsi" w:cstheme="minorHAnsi"/>
                <w:lang w:val="es-ES"/>
              </w:rPr>
              <w:t>(</w:t>
            </w:r>
            <w:r w:rsidR="00976729" w:rsidRPr="00976729">
              <w:rPr>
                <w:rFonts w:hAnsiTheme="minorHAnsi" w:cstheme="minorHAnsi"/>
                <w:lang w:val="es-ES"/>
              </w:rPr>
              <w:t>Panama</w:t>
            </w:r>
            <w:r w:rsidRPr="00976729">
              <w:rPr>
                <w:rFonts w:hAnsiTheme="minorHAnsi" w:cstheme="minorHAnsi"/>
                <w:lang w:val="es-ES"/>
              </w:rPr>
              <w:t>)</w:t>
            </w:r>
            <w:bookmarkEnd w:id="2"/>
          </w:p>
        </w:tc>
        <w:tc>
          <w:tcPr>
            <w:tcW w:w="2835" w:type="dxa"/>
          </w:tcPr>
          <w:p w14:paraId="5F58ACF7" w14:textId="42511404" w:rsidR="00DD6603" w:rsidRPr="00976729" w:rsidRDefault="00DD6603" w:rsidP="00F47AB4">
            <w:pPr>
              <w:jc w:val="center"/>
              <w:rPr>
                <w:rFonts w:hAnsiTheme="minorHAnsi" w:cstheme="minorHAnsi"/>
                <w:b/>
                <w:lang w:val="es-ES"/>
              </w:rPr>
            </w:pPr>
          </w:p>
        </w:tc>
      </w:tr>
      <w:tr w:rsidR="008F2772" w:rsidRPr="008252BE" w14:paraId="63AC8D76" w14:textId="77777777" w:rsidTr="00D236E2">
        <w:trPr>
          <w:cantSplit/>
          <w:trHeight w:val="901"/>
        </w:trPr>
        <w:tc>
          <w:tcPr>
            <w:tcW w:w="2977" w:type="dxa"/>
            <w:vAlign w:val="center"/>
          </w:tcPr>
          <w:p w14:paraId="14198B78" w14:textId="6ADD0AD0" w:rsidR="008F2772" w:rsidRPr="008F2772" w:rsidRDefault="008F2772" w:rsidP="008F2772">
            <w:pPr>
              <w:rPr>
                <w:rFonts w:cstheme="minorHAnsi"/>
                <w:b/>
                <w:i/>
                <w:iCs/>
                <w:color w:val="5B9BD5" w:themeColor="accent5"/>
              </w:rPr>
            </w:pPr>
            <w:r w:rsidRPr="008F2772">
              <w:rPr>
                <w:rFonts w:cstheme="minorHAnsi"/>
                <w:b/>
                <w:i/>
                <w:iCs/>
                <w:color w:val="5B9BD5" w:themeColor="accent5"/>
              </w:rPr>
              <w:t>Compliance Committee Facilitative Branch</w:t>
            </w:r>
          </w:p>
        </w:tc>
        <w:tc>
          <w:tcPr>
            <w:tcW w:w="3544" w:type="dxa"/>
            <w:vAlign w:val="center"/>
          </w:tcPr>
          <w:p w14:paraId="78D59875" w14:textId="77777777" w:rsidR="008F2772" w:rsidRPr="008F2772" w:rsidRDefault="008F2772" w:rsidP="008F277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5B9BD5" w:themeColor="accent5"/>
              </w:rPr>
            </w:pPr>
            <w:r w:rsidRPr="008F2772">
              <w:rPr>
                <w:rFonts w:cstheme="minorHAnsi"/>
                <w:b/>
                <w:bCs/>
                <w:i/>
                <w:iCs/>
                <w:color w:val="5B9BD5" w:themeColor="accent5"/>
              </w:rPr>
              <w:t xml:space="preserve">Alternate: </w:t>
            </w:r>
          </w:p>
          <w:p w14:paraId="77DE5011" w14:textId="4F931920" w:rsidR="008F2772" w:rsidRPr="00976729" w:rsidRDefault="008F2772" w:rsidP="008F2772">
            <w:pPr>
              <w:autoSpaceDE w:val="0"/>
              <w:autoSpaceDN w:val="0"/>
              <w:adjustRightInd w:val="0"/>
              <w:jc w:val="center"/>
            </w:pPr>
            <w:r w:rsidRPr="008F2772">
              <w:rPr>
                <w:rFonts w:cstheme="minorHAnsi"/>
                <w:i/>
                <w:iCs/>
                <w:color w:val="5B9BD5" w:themeColor="accent5"/>
              </w:rPr>
              <w:t>Mr. Eduardo Silva Beso</w:t>
            </w:r>
            <w:r w:rsidR="00976729">
              <w:rPr>
                <w:rStyle w:val="FootnoteReference"/>
                <w:rFonts w:cstheme="minorHAnsi"/>
                <w:i/>
                <w:iCs/>
                <w:color w:val="5B9BD5" w:themeColor="accent5"/>
              </w:rPr>
              <w:footnoteReference w:id="1"/>
            </w:r>
          </w:p>
          <w:p w14:paraId="3308333E" w14:textId="3546CAC9" w:rsidR="008F2772" w:rsidRPr="008F2772" w:rsidRDefault="008F2772" w:rsidP="008F277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5B9BD5" w:themeColor="accent5"/>
              </w:rPr>
            </w:pPr>
            <w:r w:rsidRPr="008F2772">
              <w:rPr>
                <w:rFonts w:cstheme="minorHAnsi"/>
                <w:i/>
                <w:iCs/>
                <w:color w:val="5B9BD5" w:themeColor="accent5"/>
              </w:rPr>
              <w:t>(Chile)</w:t>
            </w:r>
          </w:p>
        </w:tc>
        <w:tc>
          <w:tcPr>
            <w:tcW w:w="2835" w:type="dxa"/>
          </w:tcPr>
          <w:p w14:paraId="5CA29149" w14:textId="77777777" w:rsidR="008F2772" w:rsidRPr="008F2772" w:rsidRDefault="008F2772" w:rsidP="00F47AB4">
            <w:pPr>
              <w:jc w:val="center"/>
              <w:rPr>
                <w:rFonts w:cstheme="minorHAnsi"/>
                <w:b/>
              </w:rPr>
            </w:pPr>
          </w:p>
        </w:tc>
      </w:tr>
      <w:tr w:rsidR="00AE5AC7" w:rsidRPr="008252BE" w14:paraId="7A3D5A9E" w14:textId="77777777" w:rsidTr="00D236E2">
        <w:trPr>
          <w:cantSplit/>
          <w:trHeight w:val="696"/>
        </w:trPr>
        <w:tc>
          <w:tcPr>
            <w:tcW w:w="2977" w:type="dxa"/>
            <w:vAlign w:val="center"/>
          </w:tcPr>
          <w:p w14:paraId="2D122B13" w14:textId="77777777" w:rsidR="00AE5AC7" w:rsidRPr="008F79A8" w:rsidRDefault="00AE5AC7" w:rsidP="00AE5AC7">
            <w:pPr>
              <w:rPr>
                <w:rFonts w:hAnsiTheme="minorHAnsi" w:cstheme="minorHAnsi"/>
                <w:b/>
              </w:rPr>
            </w:pPr>
            <w:r w:rsidRPr="008F79A8">
              <w:rPr>
                <w:rFonts w:hAnsiTheme="minorHAnsi" w:cstheme="minorHAnsi"/>
                <w:b/>
              </w:rPr>
              <w:t>Supervisory Body established under Article 6.4 of the Paris Agreement</w:t>
            </w:r>
          </w:p>
          <w:p w14:paraId="19C23882" w14:textId="39FCA9FD" w:rsidR="00AE5AC7" w:rsidRPr="008F79A8" w:rsidRDefault="00AE5AC7" w:rsidP="00AE5AC7">
            <w:pPr>
              <w:rPr>
                <w:rFonts w:hAnsiTheme="minorHAnsi" w:cstheme="minorHAnsi"/>
                <w:b/>
              </w:rPr>
            </w:pPr>
          </w:p>
        </w:tc>
        <w:tc>
          <w:tcPr>
            <w:tcW w:w="3544" w:type="dxa"/>
            <w:vAlign w:val="center"/>
          </w:tcPr>
          <w:p w14:paraId="58648889" w14:textId="77777777" w:rsidR="00196448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196448">
              <w:rPr>
                <w:rFonts w:hAnsiTheme="minorHAnsi" w:cstheme="minorHAnsi"/>
                <w:b/>
                <w:bCs/>
              </w:rPr>
              <w:t>Member:</w:t>
            </w:r>
          </w:p>
          <w:p w14:paraId="23D6C39E" w14:textId="77777777" w:rsidR="00196448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196448">
              <w:rPr>
                <w:rFonts w:hAnsiTheme="minorHAnsi" w:cstheme="minorHAnsi"/>
              </w:rPr>
              <w:t>Mr. Eduardo Williams Calvo Buendía</w:t>
            </w:r>
          </w:p>
          <w:p w14:paraId="4AFE80EF" w14:textId="011B41B2" w:rsidR="00AE5AC7" w:rsidRPr="00196448" w:rsidRDefault="00196448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196448">
              <w:rPr>
                <w:rFonts w:hAnsiTheme="minorHAnsi" w:cstheme="minorHAnsi"/>
              </w:rPr>
              <w:t>(Peru)</w:t>
            </w:r>
          </w:p>
        </w:tc>
        <w:tc>
          <w:tcPr>
            <w:tcW w:w="2835" w:type="dxa"/>
          </w:tcPr>
          <w:p w14:paraId="20A52306" w14:textId="1CBFE98A" w:rsidR="00EF1CBD" w:rsidRPr="00C52645" w:rsidRDefault="00EF1CBD" w:rsidP="00EF1CBD">
            <w:pPr>
              <w:autoSpaceDE w:val="0"/>
              <w:autoSpaceDN w:val="0"/>
              <w:adjustRightInd w:val="0"/>
              <w:ind w:left="-111" w:right="-104"/>
              <w:jc w:val="center"/>
              <w:rPr>
                <w:rFonts w:eastAsiaTheme="minorEastAsia" w:hAnsiTheme="minorHAnsi" w:cstheme="minorHAnsi"/>
                <w:b/>
                <w:bCs/>
                <w:color w:val="000000"/>
                <w:lang w:val="es-ES" w:eastAsia="zh-CN"/>
              </w:rPr>
            </w:pPr>
          </w:p>
        </w:tc>
      </w:tr>
      <w:tr w:rsidR="008252BE" w:rsidRPr="008252BE" w14:paraId="7B0AACC2" w14:textId="77777777" w:rsidTr="00D236E2">
        <w:trPr>
          <w:cantSplit/>
          <w:trHeight w:val="696"/>
        </w:trPr>
        <w:tc>
          <w:tcPr>
            <w:tcW w:w="2977" w:type="dxa"/>
            <w:vMerge w:val="restart"/>
            <w:vAlign w:val="center"/>
          </w:tcPr>
          <w:p w14:paraId="22673518" w14:textId="38746CA5" w:rsidR="008252BE" w:rsidRPr="008F79A8" w:rsidRDefault="008252BE" w:rsidP="00AE5AC7">
            <w:pPr>
              <w:rPr>
                <w:rFonts w:cstheme="minorHAnsi"/>
                <w:b/>
              </w:rPr>
            </w:pPr>
            <w:r w:rsidRPr="008252BE">
              <w:rPr>
                <w:rFonts w:cstheme="minorHAnsi"/>
                <w:b/>
              </w:rPr>
              <w:t>Technology Executive Committee</w:t>
            </w:r>
          </w:p>
        </w:tc>
        <w:tc>
          <w:tcPr>
            <w:tcW w:w="3544" w:type="dxa"/>
            <w:vAlign w:val="center"/>
          </w:tcPr>
          <w:p w14:paraId="3908BD39" w14:textId="77777777" w:rsidR="008252BE" w:rsidRPr="00196448" w:rsidRDefault="008252BE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196448">
              <w:rPr>
                <w:rFonts w:hAnsiTheme="minorHAnsi" w:cstheme="minorHAnsi"/>
                <w:b/>
                <w:bCs/>
              </w:rPr>
              <w:t>Member:</w:t>
            </w:r>
          </w:p>
          <w:p w14:paraId="1F4FF858" w14:textId="77777777" w:rsidR="008252BE" w:rsidRPr="00196448" w:rsidRDefault="008252BE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196448">
              <w:rPr>
                <w:rFonts w:hAnsiTheme="minorHAnsi" w:cstheme="minorHAnsi"/>
              </w:rPr>
              <w:t xml:space="preserve">Ms. </w:t>
            </w:r>
            <w:proofErr w:type="spellStart"/>
            <w:r w:rsidRPr="00196448">
              <w:rPr>
                <w:rFonts w:hAnsiTheme="minorHAnsi" w:cstheme="minorHAnsi"/>
              </w:rPr>
              <w:t>Edalmi</w:t>
            </w:r>
            <w:proofErr w:type="spellEnd"/>
            <w:r w:rsidRPr="00196448">
              <w:rPr>
                <w:rFonts w:hAnsiTheme="minorHAnsi" w:cstheme="minorHAnsi"/>
              </w:rPr>
              <w:t xml:space="preserve"> Pinelo</w:t>
            </w:r>
          </w:p>
          <w:p w14:paraId="6C6C9B34" w14:textId="48B4BD4E" w:rsidR="008252BE" w:rsidRPr="00196448" w:rsidRDefault="008252BE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196448">
              <w:rPr>
                <w:rFonts w:hAnsiTheme="minorHAnsi" w:cstheme="minorHAnsi"/>
              </w:rPr>
              <w:t>(Belize, GRULAC</w:t>
            </w:r>
            <w:r w:rsidR="00196448">
              <w:rPr>
                <w:rFonts w:hAnsiTheme="minorHAnsi" w:cstheme="minorHAnsi"/>
              </w:rPr>
              <w:t>)</w:t>
            </w:r>
          </w:p>
        </w:tc>
        <w:tc>
          <w:tcPr>
            <w:tcW w:w="2835" w:type="dxa"/>
          </w:tcPr>
          <w:p w14:paraId="1D8B10A8" w14:textId="77777777" w:rsidR="008252BE" w:rsidRPr="00C52645" w:rsidRDefault="008252BE" w:rsidP="00EF1CBD">
            <w:pPr>
              <w:autoSpaceDE w:val="0"/>
              <w:autoSpaceDN w:val="0"/>
              <w:adjustRightInd w:val="0"/>
              <w:ind w:left="-111" w:right="-104"/>
              <w:jc w:val="center"/>
              <w:rPr>
                <w:rFonts w:eastAsiaTheme="minorEastAsia" w:cstheme="minorHAnsi"/>
                <w:b/>
                <w:bCs/>
                <w:color w:val="000000"/>
                <w:lang w:val="es-ES" w:eastAsia="zh-CN"/>
              </w:rPr>
            </w:pPr>
          </w:p>
        </w:tc>
      </w:tr>
      <w:tr w:rsidR="008252BE" w:rsidRPr="008252BE" w14:paraId="6C6C380D" w14:textId="77777777" w:rsidTr="00D236E2">
        <w:trPr>
          <w:cantSplit/>
          <w:trHeight w:val="696"/>
        </w:trPr>
        <w:tc>
          <w:tcPr>
            <w:tcW w:w="2977" w:type="dxa"/>
            <w:vMerge/>
            <w:vAlign w:val="center"/>
          </w:tcPr>
          <w:p w14:paraId="5C8A38F6" w14:textId="77777777" w:rsidR="008252BE" w:rsidRPr="008252BE" w:rsidRDefault="008252BE" w:rsidP="00AE5AC7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  <w:vAlign w:val="center"/>
          </w:tcPr>
          <w:p w14:paraId="074E57E4" w14:textId="77777777" w:rsidR="008252BE" w:rsidRPr="00196448" w:rsidRDefault="008252BE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196448">
              <w:rPr>
                <w:rFonts w:hAnsiTheme="minorHAnsi" w:cstheme="minorHAnsi"/>
                <w:b/>
                <w:bCs/>
              </w:rPr>
              <w:t>Member:</w:t>
            </w:r>
          </w:p>
          <w:p w14:paraId="638E843E" w14:textId="77777777" w:rsidR="008252BE" w:rsidRPr="00196448" w:rsidRDefault="008252BE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196448">
              <w:rPr>
                <w:rFonts w:hAnsiTheme="minorHAnsi" w:cstheme="minorHAnsi"/>
              </w:rPr>
              <w:t>Mr. Omar Alcock</w:t>
            </w:r>
          </w:p>
          <w:p w14:paraId="3DB81919" w14:textId="6D742420" w:rsidR="008252BE" w:rsidRPr="00196448" w:rsidRDefault="008252BE" w:rsidP="0019644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196448">
              <w:rPr>
                <w:rFonts w:hAnsiTheme="minorHAnsi" w:cstheme="minorHAnsi"/>
              </w:rPr>
              <w:t>(Jamaica, GRULAC)</w:t>
            </w:r>
          </w:p>
        </w:tc>
        <w:tc>
          <w:tcPr>
            <w:tcW w:w="2835" w:type="dxa"/>
          </w:tcPr>
          <w:p w14:paraId="5AA7A4DA" w14:textId="77777777" w:rsidR="008252BE" w:rsidRPr="008252BE" w:rsidRDefault="008252BE" w:rsidP="00EF1CBD">
            <w:pPr>
              <w:autoSpaceDE w:val="0"/>
              <w:autoSpaceDN w:val="0"/>
              <w:adjustRightInd w:val="0"/>
              <w:ind w:left="-111" w:right="-104"/>
              <w:jc w:val="center"/>
              <w:rPr>
                <w:rFonts w:eastAsiaTheme="minorEastAsia" w:cstheme="minorHAnsi"/>
                <w:b/>
                <w:bCs/>
                <w:color w:val="000000"/>
                <w:lang w:eastAsia="zh-CN"/>
              </w:rPr>
            </w:pPr>
          </w:p>
        </w:tc>
      </w:tr>
      <w:tr w:rsidR="00C84040" w:rsidRPr="00DA2DB5" w14:paraId="5AE8411A" w14:textId="77777777" w:rsidTr="00B753C3">
        <w:trPr>
          <w:trHeight w:val="436"/>
        </w:trPr>
        <w:tc>
          <w:tcPr>
            <w:tcW w:w="2977" w:type="dxa"/>
            <w:vAlign w:val="center"/>
          </w:tcPr>
          <w:p w14:paraId="6A407459" w14:textId="0893B514" w:rsidR="00C84040" w:rsidRPr="008F79A8" w:rsidRDefault="00C84040" w:rsidP="00C84040">
            <w:pPr>
              <w:rPr>
                <w:rFonts w:hAnsiTheme="minorHAnsi" w:cstheme="minorHAnsi"/>
                <w:b/>
              </w:rPr>
            </w:pPr>
            <w:r w:rsidRPr="008F79A8">
              <w:rPr>
                <w:rFonts w:hAnsiTheme="minorHAnsi" w:cstheme="minorHAnsi"/>
                <w:b/>
              </w:rPr>
              <w:t>Total</w:t>
            </w:r>
          </w:p>
        </w:tc>
        <w:tc>
          <w:tcPr>
            <w:tcW w:w="6379" w:type="dxa"/>
            <w:gridSpan w:val="2"/>
            <w:shd w:val="clear" w:color="auto" w:fill="FFFFFF" w:themeFill="background1"/>
            <w:vAlign w:val="center"/>
          </w:tcPr>
          <w:p w14:paraId="67DE6C29" w14:textId="3759F411" w:rsidR="00C84040" w:rsidRPr="008F79A8" w:rsidRDefault="007219DF" w:rsidP="00C84040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 w:cstheme="minorHAnsi"/>
                <w:b/>
                <w:color w:val="000000"/>
                <w:lang w:eastAsia="zh-CN"/>
              </w:rPr>
            </w:pPr>
            <w:r>
              <w:rPr>
                <w:rFonts w:eastAsiaTheme="minorEastAsia" w:hAnsiTheme="minorHAnsi" w:cstheme="minorHAnsi"/>
                <w:b/>
                <w:color w:val="000000"/>
                <w:lang w:eastAsia="zh-CN"/>
              </w:rPr>
              <w:t>6</w:t>
            </w:r>
          </w:p>
        </w:tc>
      </w:tr>
    </w:tbl>
    <w:p w14:paraId="14649877" w14:textId="466F8FD2" w:rsidR="004B59E6" w:rsidRDefault="004B59E6" w:rsidP="004B59E6">
      <w:pPr>
        <w:rPr>
          <w:rFonts w:eastAsia="Times New Roman" w:cs="Times New Roman"/>
        </w:rPr>
      </w:pPr>
    </w:p>
    <w:sectPr w:rsidR="004B59E6" w:rsidSect="00CE0A30">
      <w:headerReference w:type="default" r:id="rId9"/>
      <w:pgSz w:w="11906" w:h="16838"/>
      <w:pgMar w:top="26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3DD2" w14:textId="77777777" w:rsidR="00761EB2" w:rsidRDefault="00761EB2">
      <w:pPr>
        <w:spacing w:after="0" w:line="240" w:lineRule="auto"/>
      </w:pPr>
      <w:r>
        <w:separator/>
      </w:r>
    </w:p>
  </w:endnote>
  <w:endnote w:type="continuationSeparator" w:id="0">
    <w:p w14:paraId="040F3AA0" w14:textId="77777777" w:rsidR="00761EB2" w:rsidRDefault="0076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28480" w14:textId="77777777" w:rsidR="00761EB2" w:rsidRDefault="00761EB2">
      <w:pPr>
        <w:spacing w:after="0" w:line="240" w:lineRule="auto"/>
      </w:pPr>
      <w:r>
        <w:separator/>
      </w:r>
    </w:p>
  </w:footnote>
  <w:footnote w:type="continuationSeparator" w:id="0">
    <w:p w14:paraId="7869BF63" w14:textId="77777777" w:rsidR="00761EB2" w:rsidRDefault="00761EB2">
      <w:pPr>
        <w:spacing w:after="0" w:line="240" w:lineRule="auto"/>
      </w:pPr>
      <w:r>
        <w:continuationSeparator/>
      </w:r>
    </w:p>
  </w:footnote>
  <w:footnote w:id="1">
    <w:p w14:paraId="5937B78A" w14:textId="2DC1D81E" w:rsidR="00976729" w:rsidRPr="00976729" w:rsidRDefault="00976729" w:rsidP="00976729">
      <w:pPr>
        <w:spacing w:after="0" w:line="240" w:lineRule="auto"/>
        <w:rPr>
          <w:rFonts w:cstheme="minorHAnsi"/>
          <w:bCs/>
          <w:i/>
          <w:iCs/>
          <w:color w:val="4472C4" w:themeColor="accent1"/>
          <w:sz w:val="24"/>
          <w:szCs w:val="24"/>
        </w:rPr>
      </w:pPr>
      <w:r w:rsidRPr="00976729">
        <w:rPr>
          <w:rStyle w:val="FootnoteReference"/>
          <w:i/>
          <w:iCs/>
          <w:color w:val="4472C4" w:themeColor="accent1"/>
        </w:rPr>
        <w:footnoteRef/>
      </w:r>
      <w:r w:rsidRPr="00976729">
        <w:rPr>
          <w:i/>
          <w:iCs/>
          <w:color w:val="4472C4" w:themeColor="accent1"/>
        </w:rPr>
        <w:t xml:space="preserve"> </w:t>
      </w:r>
      <w:r w:rsidRPr="00976729">
        <w:rPr>
          <w:rFonts w:cstheme="minorHAnsi"/>
          <w:bCs/>
          <w:i/>
          <w:iCs/>
          <w:color w:val="4472C4" w:themeColor="accent1"/>
          <w:sz w:val="24"/>
          <w:szCs w:val="24"/>
          <w:vertAlign w:val="superscript"/>
        </w:rPr>
        <w:t>Nomination pending from COP 30 elections or before.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4DD8" w14:textId="77777777" w:rsidR="006E700A" w:rsidRPr="00776A88" w:rsidRDefault="00CD205C" w:rsidP="00C92268">
    <w:pPr>
      <w:pStyle w:val="Header"/>
      <w:rPr>
        <w:sz w:val="20"/>
        <w:szCs w:val="20"/>
      </w:rPr>
    </w:pPr>
    <w:r>
      <w:rPr>
        <w:noProof/>
        <w:sz w:val="36"/>
      </w:rPr>
      <w:drawing>
        <wp:anchor distT="0" distB="0" distL="114300" distR="114300" simplePos="0" relativeHeight="251659264" behindDoc="1" locked="0" layoutInCell="1" allowOverlap="1" wp14:anchorId="48979FCA" wp14:editId="7BD9EAC3">
          <wp:simplePos x="0" y="0"/>
          <wp:positionH relativeFrom="margin">
            <wp:align>left</wp:align>
          </wp:positionH>
          <wp:positionV relativeFrom="page">
            <wp:posOffset>278765</wp:posOffset>
          </wp:positionV>
          <wp:extent cx="5861050" cy="1435100"/>
          <wp:effectExtent l="0" t="0" r="6350" b="0"/>
          <wp:wrapTight wrapText="bothSides">
            <wp:wrapPolygon edited="0">
              <wp:start x="0" y="0"/>
              <wp:lineTo x="0" y="21218"/>
              <wp:lineTo x="21553" y="21218"/>
              <wp:lineTo x="21553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62"/>
    <w:rsid w:val="00003ACE"/>
    <w:rsid w:val="0000627A"/>
    <w:rsid w:val="000240CC"/>
    <w:rsid w:val="0005233E"/>
    <w:rsid w:val="000641B7"/>
    <w:rsid w:val="00071868"/>
    <w:rsid w:val="000813D0"/>
    <w:rsid w:val="0008152D"/>
    <w:rsid w:val="00082475"/>
    <w:rsid w:val="000879D7"/>
    <w:rsid w:val="000C12EF"/>
    <w:rsid w:val="000D41F4"/>
    <w:rsid w:val="000F115E"/>
    <w:rsid w:val="000F7A84"/>
    <w:rsid w:val="001300F6"/>
    <w:rsid w:val="00132C2D"/>
    <w:rsid w:val="0014459D"/>
    <w:rsid w:val="001509E9"/>
    <w:rsid w:val="0016253B"/>
    <w:rsid w:val="00171A2C"/>
    <w:rsid w:val="001804CB"/>
    <w:rsid w:val="00196448"/>
    <w:rsid w:val="001A1D4D"/>
    <w:rsid w:val="001B12CF"/>
    <w:rsid w:val="001C0AC3"/>
    <w:rsid w:val="001F46CC"/>
    <w:rsid w:val="00212B9B"/>
    <w:rsid w:val="00225A4E"/>
    <w:rsid w:val="00236610"/>
    <w:rsid w:val="00242DDD"/>
    <w:rsid w:val="002552BA"/>
    <w:rsid w:val="00262EB5"/>
    <w:rsid w:val="00274671"/>
    <w:rsid w:val="00285579"/>
    <w:rsid w:val="00285EBB"/>
    <w:rsid w:val="002866C2"/>
    <w:rsid w:val="002A06A4"/>
    <w:rsid w:val="002A6E91"/>
    <w:rsid w:val="002B3E5F"/>
    <w:rsid w:val="002B7E4A"/>
    <w:rsid w:val="002C0F6A"/>
    <w:rsid w:val="002D1356"/>
    <w:rsid w:val="002E1515"/>
    <w:rsid w:val="002E5C67"/>
    <w:rsid w:val="002F5EBF"/>
    <w:rsid w:val="0030228D"/>
    <w:rsid w:val="0031423F"/>
    <w:rsid w:val="00316385"/>
    <w:rsid w:val="00322EEF"/>
    <w:rsid w:val="003478B5"/>
    <w:rsid w:val="00362FB1"/>
    <w:rsid w:val="003762C7"/>
    <w:rsid w:val="0037697F"/>
    <w:rsid w:val="00381266"/>
    <w:rsid w:val="00384C2C"/>
    <w:rsid w:val="00397D6E"/>
    <w:rsid w:val="003D3088"/>
    <w:rsid w:val="003D354F"/>
    <w:rsid w:val="003E4FE5"/>
    <w:rsid w:val="003F6FBF"/>
    <w:rsid w:val="00416FB9"/>
    <w:rsid w:val="004452D5"/>
    <w:rsid w:val="004901E6"/>
    <w:rsid w:val="004A7AFC"/>
    <w:rsid w:val="004B214A"/>
    <w:rsid w:val="004B59E6"/>
    <w:rsid w:val="004C0DF4"/>
    <w:rsid w:val="004C705F"/>
    <w:rsid w:val="004D2FD7"/>
    <w:rsid w:val="004D66B4"/>
    <w:rsid w:val="004E09EE"/>
    <w:rsid w:val="004E1780"/>
    <w:rsid w:val="004E5C09"/>
    <w:rsid w:val="00507DBC"/>
    <w:rsid w:val="005100BE"/>
    <w:rsid w:val="0052437E"/>
    <w:rsid w:val="00536856"/>
    <w:rsid w:val="00552CE1"/>
    <w:rsid w:val="00555E64"/>
    <w:rsid w:val="0056269A"/>
    <w:rsid w:val="00565E42"/>
    <w:rsid w:val="005731D8"/>
    <w:rsid w:val="0057376B"/>
    <w:rsid w:val="0058016C"/>
    <w:rsid w:val="00584334"/>
    <w:rsid w:val="005C45F9"/>
    <w:rsid w:val="005E45FD"/>
    <w:rsid w:val="005E4878"/>
    <w:rsid w:val="005F2C8D"/>
    <w:rsid w:val="005F4409"/>
    <w:rsid w:val="005F5686"/>
    <w:rsid w:val="006151AF"/>
    <w:rsid w:val="00624248"/>
    <w:rsid w:val="0062727D"/>
    <w:rsid w:val="00627A57"/>
    <w:rsid w:val="006510C3"/>
    <w:rsid w:val="00670BDE"/>
    <w:rsid w:val="00680486"/>
    <w:rsid w:val="0068119B"/>
    <w:rsid w:val="0068734B"/>
    <w:rsid w:val="00692F0D"/>
    <w:rsid w:val="006A2CFF"/>
    <w:rsid w:val="006A505B"/>
    <w:rsid w:val="006B1FA0"/>
    <w:rsid w:val="006E700A"/>
    <w:rsid w:val="00705FF1"/>
    <w:rsid w:val="007219DF"/>
    <w:rsid w:val="0075378F"/>
    <w:rsid w:val="00761EB2"/>
    <w:rsid w:val="007A359B"/>
    <w:rsid w:val="007A4C3C"/>
    <w:rsid w:val="007B6B5C"/>
    <w:rsid w:val="007C6C38"/>
    <w:rsid w:val="007D6A23"/>
    <w:rsid w:val="007E234B"/>
    <w:rsid w:val="007F014C"/>
    <w:rsid w:val="007F5F62"/>
    <w:rsid w:val="008056FB"/>
    <w:rsid w:val="00806FDB"/>
    <w:rsid w:val="008252BE"/>
    <w:rsid w:val="00825433"/>
    <w:rsid w:val="00837EC5"/>
    <w:rsid w:val="00841414"/>
    <w:rsid w:val="00847E0E"/>
    <w:rsid w:val="00871BCC"/>
    <w:rsid w:val="0088417A"/>
    <w:rsid w:val="00885DEF"/>
    <w:rsid w:val="0088753D"/>
    <w:rsid w:val="0089159D"/>
    <w:rsid w:val="00897A2B"/>
    <w:rsid w:val="008A1EB2"/>
    <w:rsid w:val="008A1F92"/>
    <w:rsid w:val="008B106E"/>
    <w:rsid w:val="008B6114"/>
    <w:rsid w:val="008B79C1"/>
    <w:rsid w:val="008F2772"/>
    <w:rsid w:val="008F4EED"/>
    <w:rsid w:val="008F79A8"/>
    <w:rsid w:val="00903E69"/>
    <w:rsid w:val="00907B77"/>
    <w:rsid w:val="00926BCE"/>
    <w:rsid w:val="009305FE"/>
    <w:rsid w:val="00935D4E"/>
    <w:rsid w:val="00952DA4"/>
    <w:rsid w:val="00972C9B"/>
    <w:rsid w:val="00975928"/>
    <w:rsid w:val="00976729"/>
    <w:rsid w:val="009931BD"/>
    <w:rsid w:val="009A3D5E"/>
    <w:rsid w:val="009F37E5"/>
    <w:rsid w:val="009F5E77"/>
    <w:rsid w:val="009F6010"/>
    <w:rsid w:val="00A03929"/>
    <w:rsid w:val="00A04678"/>
    <w:rsid w:val="00A07EB7"/>
    <w:rsid w:val="00A25649"/>
    <w:rsid w:val="00A45885"/>
    <w:rsid w:val="00A466F3"/>
    <w:rsid w:val="00A61132"/>
    <w:rsid w:val="00A72C26"/>
    <w:rsid w:val="00A871CF"/>
    <w:rsid w:val="00AB672F"/>
    <w:rsid w:val="00AE1368"/>
    <w:rsid w:val="00AE5AC7"/>
    <w:rsid w:val="00AE5C55"/>
    <w:rsid w:val="00B01C57"/>
    <w:rsid w:val="00B04BE8"/>
    <w:rsid w:val="00B04F93"/>
    <w:rsid w:val="00B16C59"/>
    <w:rsid w:val="00B21D8B"/>
    <w:rsid w:val="00B231EF"/>
    <w:rsid w:val="00B24AE3"/>
    <w:rsid w:val="00B345B5"/>
    <w:rsid w:val="00B3666F"/>
    <w:rsid w:val="00B71025"/>
    <w:rsid w:val="00B74D2C"/>
    <w:rsid w:val="00B753C3"/>
    <w:rsid w:val="00B860B5"/>
    <w:rsid w:val="00B9550F"/>
    <w:rsid w:val="00BB1A75"/>
    <w:rsid w:val="00BD50B0"/>
    <w:rsid w:val="00BE3E33"/>
    <w:rsid w:val="00BE4D18"/>
    <w:rsid w:val="00C1117C"/>
    <w:rsid w:val="00C129CF"/>
    <w:rsid w:val="00C226D8"/>
    <w:rsid w:val="00C30D73"/>
    <w:rsid w:val="00C33A3D"/>
    <w:rsid w:val="00C366D3"/>
    <w:rsid w:val="00C36E3D"/>
    <w:rsid w:val="00C52645"/>
    <w:rsid w:val="00C609C4"/>
    <w:rsid w:val="00C84040"/>
    <w:rsid w:val="00C91E9F"/>
    <w:rsid w:val="00CD205C"/>
    <w:rsid w:val="00CE272A"/>
    <w:rsid w:val="00CE309A"/>
    <w:rsid w:val="00CE4ECA"/>
    <w:rsid w:val="00CE57B5"/>
    <w:rsid w:val="00D00BF2"/>
    <w:rsid w:val="00D13CD9"/>
    <w:rsid w:val="00D236E2"/>
    <w:rsid w:val="00D254F0"/>
    <w:rsid w:val="00D57B23"/>
    <w:rsid w:val="00D63046"/>
    <w:rsid w:val="00D82523"/>
    <w:rsid w:val="00D84C34"/>
    <w:rsid w:val="00D91A92"/>
    <w:rsid w:val="00DA2DB5"/>
    <w:rsid w:val="00DA7B84"/>
    <w:rsid w:val="00DC13EA"/>
    <w:rsid w:val="00DD6603"/>
    <w:rsid w:val="00DE01B6"/>
    <w:rsid w:val="00E42E54"/>
    <w:rsid w:val="00E71339"/>
    <w:rsid w:val="00E83C46"/>
    <w:rsid w:val="00E94721"/>
    <w:rsid w:val="00EA1F9A"/>
    <w:rsid w:val="00EF1CBD"/>
    <w:rsid w:val="00EF462D"/>
    <w:rsid w:val="00F002FB"/>
    <w:rsid w:val="00F15E23"/>
    <w:rsid w:val="00F17504"/>
    <w:rsid w:val="00F20EF0"/>
    <w:rsid w:val="00F47AB4"/>
    <w:rsid w:val="00F74ED2"/>
    <w:rsid w:val="00FA1F2D"/>
    <w:rsid w:val="00FB2797"/>
    <w:rsid w:val="00FB3AF8"/>
    <w:rsid w:val="00FC7261"/>
    <w:rsid w:val="00FE22BC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52DDC"/>
  <w15:chartTrackingRefBased/>
  <w15:docId w15:val="{60FF5B5D-951B-47E9-8AC2-90454782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62"/>
  </w:style>
  <w:style w:type="table" w:styleId="TableGrid">
    <w:name w:val="Table Grid"/>
    <w:basedOn w:val="TableNormal"/>
    <w:uiPriority w:val="39"/>
    <w:rsid w:val="007F5F62"/>
    <w:pPr>
      <w:spacing w:after="0" w:line="240" w:lineRule="auto"/>
    </w:pPr>
    <w:rPr>
      <w:rFonts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2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5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5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53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2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DB5"/>
  </w:style>
  <w:style w:type="paragraph" w:styleId="FootnoteText">
    <w:name w:val="footnote text"/>
    <w:basedOn w:val="Normal"/>
    <w:link w:val="FootnoteTextChar"/>
    <w:uiPriority w:val="99"/>
    <w:semiHidden/>
    <w:unhideWhenUsed/>
    <w:rsid w:val="007D6A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A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6A23"/>
    <w:rPr>
      <w:vertAlign w:val="superscript"/>
    </w:rPr>
  </w:style>
  <w:style w:type="character" w:customStyle="1" w:styleId="ui-provider">
    <w:name w:val="ui-provider"/>
    <w:basedOn w:val="DefaultParagraphFont"/>
    <w:rsid w:val="00903E69"/>
  </w:style>
  <w:style w:type="character" w:styleId="Hyperlink">
    <w:name w:val="Hyperlink"/>
    <w:basedOn w:val="DefaultParagraphFont"/>
    <w:uiPriority w:val="99"/>
    <w:unhideWhenUsed/>
    <w:rsid w:val="006A2C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3EC63CCC44A62047BA32299B48F6947B00D84270A905C39D4C87517B0ACE294D15" ma:contentTypeVersion="1" ma:contentTypeDescription="Creates a new UNFCCC Document" ma:contentTypeScope="" ma:versionID="75f036c478483212ff97553570d062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b10c3607e4b70b89c6f840228c46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C5E34-AFDE-4EDF-AC19-F3C5078A2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B71D93-F19C-493D-9155-E8CC46E70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8AB32-4A7D-4B3C-826B-10FBF2910B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GRULAC_nominations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GRULAC_nominations</dc:title>
  <dc:subject/>
  <dc:creator>Luan Harford</dc:creator>
  <cp:keywords/>
  <dc:description/>
  <cp:lastModifiedBy>Carolina Mantsch</cp:lastModifiedBy>
  <cp:revision>2</cp:revision>
  <cp:lastPrinted>2025-06-16T14:47:00Z</cp:lastPrinted>
  <dcterms:created xsi:type="dcterms:W3CDTF">2026-06-08T20:26:00Z</dcterms:created>
  <dcterms:modified xsi:type="dcterms:W3CDTF">2026-06-08T20:26:00Z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0x0101003EC63CCC44A62047BA32299B48F6947B00D84270A905C39D4C87517B0ACE294D15</vt:lpwstr>
  </property>
  <property fmtid="{D5CDD505-2E9C-101B-9397-08002B2CF9AE}" pid="3" name="GrammarlyDocumentId">
    <vt:lpwstr>2688aa01-07b7-43f1-bfa4-b9ceaa90790e</vt:lpwstr>
  </property>
</Properties>
</file>