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4C7F3E7D" w:rsidR="00265CB0" w:rsidRDefault="4085B4D2" w:rsidP="0DABB006">
      <w:pPr>
        <w:pStyle w:val="Title"/>
        <w:jc w:val="center"/>
      </w:pPr>
      <w:r w:rsidRPr="0DABB006">
        <w:t xml:space="preserve">Decoding UNFCCC Language  </w:t>
      </w:r>
    </w:p>
    <w:p w14:paraId="7BCA6D5D" w14:textId="45EAFDA2" w:rsidR="0DABB006" w:rsidRDefault="0DABB006" w:rsidP="0DABB006"/>
    <w:p w14:paraId="235CE59C" w14:textId="75C4CC57" w:rsidR="0DABB006" w:rsidRDefault="0DABB006" w:rsidP="0DABB006"/>
    <w:p w14:paraId="33BAEB8D" w14:textId="5302C998" w:rsidR="4085B4D2" w:rsidRDefault="4085B4D2" w:rsidP="0DABB006">
      <w:pPr>
        <w:pStyle w:val="Heading2"/>
      </w:pPr>
      <w:r w:rsidRPr="0DABB006">
        <w:t xml:space="preserve">Mitigation and Adaptation </w:t>
      </w:r>
    </w:p>
    <w:p w14:paraId="7CF22055" w14:textId="79ABE2DA" w:rsidR="4085B4D2" w:rsidRDefault="4085B4D2" w:rsidP="0DABB006">
      <w:r w:rsidRPr="0DABB0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23E361CA" w:rsidRPr="0DABB006">
        <w:t>________________________________________________________________________</w:t>
      </w:r>
    </w:p>
    <w:p w14:paraId="492925CA" w14:textId="428B5BBB" w:rsidR="0DABB006" w:rsidRDefault="0DABB006" w:rsidP="0DABB006"/>
    <w:p w14:paraId="65134508" w14:textId="5CE538F0" w:rsidR="4085B4D2" w:rsidRDefault="4085B4D2" w:rsidP="0DABB006">
      <w:pPr>
        <w:pStyle w:val="Heading2"/>
      </w:pPr>
      <w:r w:rsidRPr="0DABB006">
        <w:t xml:space="preserve">Loss and Damage </w:t>
      </w:r>
    </w:p>
    <w:p w14:paraId="1C9C9746" w14:textId="77777777" w:rsidR="00DB0190" w:rsidRDefault="6CE61BE5" w:rsidP="00DB0190">
      <w:r w:rsidRPr="0DABB0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382BED9" w:rsidRPr="0DABB006">
        <w:t>_________________________________________________________________________________________________________________________________________________________________________</w:t>
      </w:r>
      <w:r w:rsidR="0636F042" w:rsidRPr="0DABB006">
        <w:t>_</w:t>
      </w:r>
    </w:p>
    <w:p w14:paraId="433DFDAB" w14:textId="13EA3FC1" w:rsidR="4085B4D2" w:rsidRDefault="4085B4D2" w:rsidP="00DB0190">
      <w:pPr>
        <w:pStyle w:val="Heading2"/>
      </w:pPr>
      <w:r w:rsidRPr="0DABB006">
        <w:lastRenderedPageBreak/>
        <w:t>Just Transition</w:t>
      </w:r>
    </w:p>
    <w:p w14:paraId="66D820CC" w14:textId="665F983E" w:rsidR="21386F03" w:rsidRDefault="21386F03" w:rsidP="0DABB006">
      <w:r w:rsidRPr="0DABB0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3D90F15A" w:rsidRPr="0DABB006">
        <w:t>_________________________________________________________________________________________________________________________________________________________________________________________________</w:t>
      </w:r>
    </w:p>
    <w:p w14:paraId="6C58749E" w14:textId="1B91F24D" w:rsidR="0DABB006" w:rsidRDefault="0DABB006" w:rsidP="0DABB006"/>
    <w:p w14:paraId="32F27D24" w14:textId="1288F2B6" w:rsidR="0DABB006" w:rsidRDefault="0DABB006" w:rsidP="0DABB006"/>
    <w:p w14:paraId="7099D122" w14:textId="2B3174B4" w:rsidR="0DABB006" w:rsidRDefault="0DABB006" w:rsidP="0DABB006"/>
    <w:p w14:paraId="3DA06105" w14:textId="57AD88CA" w:rsidR="0DABB006" w:rsidRDefault="0DABB006" w:rsidP="0DABB006"/>
    <w:p w14:paraId="41B784D5" w14:textId="5C51672D" w:rsidR="0DABB006" w:rsidRDefault="0DABB006" w:rsidP="0DABB006"/>
    <w:p w14:paraId="514075E8" w14:textId="6335DC8C" w:rsidR="0DABB006" w:rsidRDefault="0DABB006" w:rsidP="0DABB006"/>
    <w:p w14:paraId="47C1FDE8" w14:textId="17E2D30A" w:rsidR="0DABB006" w:rsidRDefault="0DABB006" w:rsidP="0DABB006"/>
    <w:p w14:paraId="782E0458" w14:textId="492EA760" w:rsidR="0DABB006" w:rsidRDefault="0DABB006" w:rsidP="0DABB006"/>
    <w:p w14:paraId="1BE08F28" w14:textId="0FED208E" w:rsidR="0DABB006" w:rsidRDefault="0DABB006" w:rsidP="0DABB006"/>
    <w:p w14:paraId="76C3E4F8" w14:textId="186F8696" w:rsidR="0DABB006" w:rsidRDefault="0DABB006" w:rsidP="0DABB006"/>
    <w:p w14:paraId="66C359BE" w14:textId="75A0605B" w:rsidR="0DABB006" w:rsidRDefault="0DABB006" w:rsidP="0DABB006"/>
    <w:p w14:paraId="70B948C8" w14:textId="07BB244C" w:rsidR="0DABB006" w:rsidRDefault="0DABB006" w:rsidP="0DABB006"/>
    <w:p w14:paraId="64B33035" w14:textId="71ED31C6" w:rsidR="0DABB006" w:rsidRDefault="0DABB006" w:rsidP="0DABB006"/>
    <w:p w14:paraId="72CCF043" w14:textId="5C2DFF9E" w:rsidR="0DABB006" w:rsidRDefault="0DABB006" w:rsidP="0DABB006"/>
    <w:p w14:paraId="4CD13405" w14:textId="2CCBB7C1" w:rsidR="3D90F15A" w:rsidRDefault="3D90F15A" w:rsidP="0DABB006">
      <w:pPr>
        <w:pStyle w:val="Heading2"/>
      </w:pPr>
      <w:r w:rsidRPr="0DABB006">
        <w:lastRenderedPageBreak/>
        <w:t>Paris Agreement – Article 4.4</w:t>
      </w:r>
    </w:p>
    <w:p w14:paraId="3867C63C" w14:textId="6AB49593" w:rsidR="3D90F15A" w:rsidRDefault="3D90F15A" w:rsidP="0DABB006">
      <w:r>
        <w:rPr>
          <w:noProof/>
        </w:rPr>
        <w:drawing>
          <wp:inline distT="0" distB="0" distL="0" distR="0" wp14:anchorId="00C2EAFB" wp14:editId="1FFB99B2">
            <wp:extent cx="6858000" cy="1152525"/>
            <wp:effectExtent l="0" t="0" r="0" b="0"/>
            <wp:docPr id="316299807" name="Picture 31629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ABB006">
        <w:rPr>
          <w:rStyle w:val="Heading2Char"/>
        </w:rPr>
        <w:t xml:space="preserve">Glasgow Climate Pact – Article 36 </w:t>
      </w:r>
    </w:p>
    <w:p w14:paraId="7211E651" w14:textId="01B6D371" w:rsidR="3D90F15A" w:rsidRDefault="3D90F15A" w:rsidP="0DABB006">
      <w:r>
        <w:rPr>
          <w:noProof/>
        </w:rPr>
        <w:drawing>
          <wp:inline distT="0" distB="0" distL="0" distR="0" wp14:anchorId="583B11FB" wp14:editId="5A145181">
            <wp:extent cx="6858000" cy="1543050"/>
            <wp:effectExtent l="0" t="0" r="0" b="0"/>
            <wp:docPr id="752184740" name="Picture 75218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ABB006">
        <w:rPr>
          <w:rStyle w:val="Heading2Char"/>
        </w:rPr>
        <w:t>Article 28</w:t>
      </w:r>
    </w:p>
    <w:p w14:paraId="44928205" w14:textId="0D01FA01" w:rsidR="3D90F15A" w:rsidRDefault="3D90F15A" w:rsidP="0DABB006">
      <w:r>
        <w:rPr>
          <w:noProof/>
        </w:rPr>
        <w:drawing>
          <wp:inline distT="0" distB="0" distL="0" distR="0" wp14:anchorId="2F037B47" wp14:editId="5CA3929D">
            <wp:extent cx="6812540" cy="3449524"/>
            <wp:effectExtent l="0" t="0" r="0" b="0"/>
            <wp:docPr id="569194677" name="Picture 56919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540" cy="34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4555" w14:textId="1E7A7367" w:rsidR="3D90F15A" w:rsidRDefault="3D90F15A" w:rsidP="0DABB006">
      <w:r>
        <w:rPr>
          <w:noProof/>
        </w:rPr>
        <w:lastRenderedPageBreak/>
        <w:drawing>
          <wp:inline distT="0" distB="0" distL="0" distR="0" wp14:anchorId="14EF10EA" wp14:editId="793B4841">
            <wp:extent cx="6801320" cy="4610100"/>
            <wp:effectExtent l="0" t="0" r="0" b="0"/>
            <wp:docPr id="1228309230" name="Picture 1228309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32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142F" w14:textId="2EAB8654" w:rsidR="3D90F15A" w:rsidRDefault="3D90F15A" w:rsidP="0DABB006">
      <w:r>
        <w:rPr>
          <w:noProof/>
        </w:rPr>
        <w:lastRenderedPageBreak/>
        <w:drawing>
          <wp:inline distT="0" distB="0" distL="0" distR="0" wp14:anchorId="6E1B668F" wp14:editId="18C78C97">
            <wp:extent cx="6925304" cy="5716361"/>
            <wp:effectExtent l="0" t="0" r="0" b="0"/>
            <wp:docPr id="1566485629" name="Picture 156648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304" cy="57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8609" w14:textId="52A1C82C" w:rsidR="3D90F15A" w:rsidRDefault="3D90F15A" w:rsidP="0DABB006">
      <w:r>
        <w:rPr>
          <w:noProof/>
        </w:rPr>
        <w:lastRenderedPageBreak/>
        <w:drawing>
          <wp:inline distT="0" distB="0" distL="0" distR="0" wp14:anchorId="369C81E7" wp14:editId="41FEE979">
            <wp:extent cx="6858000" cy="971550"/>
            <wp:effectExtent l="0" t="0" r="0" b="0"/>
            <wp:docPr id="1862662025" name="Picture 186266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5C375" wp14:editId="705C23B9">
            <wp:extent cx="6743700" cy="4838698"/>
            <wp:effectExtent l="0" t="0" r="0" b="0"/>
            <wp:docPr id="607976481" name="Picture 607976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8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67A2" w14:textId="3F91916B" w:rsidR="3D90F15A" w:rsidRDefault="3D90F15A" w:rsidP="0DABB006">
      <w:pPr>
        <w:pStyle w:val="Heading2"/>
      </w:pPr>
      <w:r w:rsidRPr="0DABB006">
        <w:t xml:space="preserve">First Global </w:t>
      </w:r>
      <w:proofErr w:type="spellStart"/>
      <w:r w:rsidRPr="0DABB006">
        <w:t>Stocktake</w:t>
      </w:r>
      <w:proofErr w:type="spellEnd"/>
      <w:r w:rsidRPr="0DABB006">
        <w:t xml:space="preserve"> – Article 29</w:t>
      </w:r>
    </w:p>
    <w:p w14:paraId="21E1F572" w14:textId="7E180E2F" w:rsidR="3D90F15A" w:rsidRDefault="3D90F15A" w:rsidP="0DABB006">
      <w:r>
        <w:rPr>
          <w:noProof/>
        </w:rPr>
        <w:drawing>
          <wp:inline distT="0" distB="0" distL="0" distR="0" wp14:anchorId="5A7DBF48" wp14:editId="0AE25F61">
            <wp:extent cx="6858000" cy="457200"/>
            <wp:effectExtent l="0" t="0" r="0" b="0"/>
            <wp:docPr id="867004767" name="Picture 86700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E7198" w14:textId="21153DF0" w:rsidR="0DABB006" w:rsidRDefault="0DABB006" w:rsidP="0DABB006"/>
    <w:sectPr w:rsidR="0DABB00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9FFF9" w14:textId="77777777" w:rsidR="00E72A4B" w:rsidRDefault="00E72A4B">
      <w:pPr>
        <w:spacing w:after="0" w:line="240" w:lineRule="auto"/>
      </w:pPr>
      <w:r>
        <w:separator/>
      </w:r>
    </w:p>
  </w:endnote>
  <w:endnote w:type="continuationSeparator" w:id="0">
    <w:p w14:paraId="6AFC7D99" w14:textId="77777777" w:rsidR="00E72A4B" w:rsidRDefault="00E7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ABB006" w14:paraId="0AA3A3F5" w14:textId="77777777" w:rsidTr="0DABB006">
      <w:trPr>
        <w:trHeight w:val="300"/>
      </w:trPr>
      <w:tc>
        <w:tcPr>
          <w:tcW w:w="3120" w:type="dxa"/>
        </w:tcPr>
        <w:p w14:paraId="3CC05037" w14:textId="205EC82D" w:rsidR="0DABB006" w:rsidRDefault="0DABB006" w:rsidP="0DABB006">
          <w:pPr>
            <w:pStyle w:val="Header"/>
            <w:ind w:left="-115"/>
          </w:pPr>
        </w:p>
      </w:tc>
      <w:tc>
        <w:tcPr>
          <w:tcW w:w="3120" w:type="dxa"/>
        </w:tcPr>
        <w:p w14:paraId="4D3EC6EA" w14:textId="2B9CAAFE" w:rsidR="0DABB006" w:rsidRDefault="0DABB006" w:rsidP="0DABB006">
          <w:pPr>
            <w:pStyle w:val="Header"/>
            <w:jc w:val="center"/>
          </w:pPr>
        </w:p>
      </w:tc>
      <w:tc>
        <w:tcPr>
          <w:tcW w:w="3120" w:type="dxa"/>
        </w:tcPr>
        <w:p w14:paraId="554E0845" w14:textId="28B0F043" w:rsidR="0DABB006" w:rsidRDefault="0DABB006" w:rsidP="0DABB006">
          <w:pPr>
            <w:pStyle w:val="Header"/>
            <w:ind w:right="-115"/>
            <w:jc w:val="right"/>
          </w:pPr>
        </w:p>
      </w:tc>
    </w:tr>
  </w:tbl>
  <w:p w14:paraId="53211EE6" w14:textId="54907A1E" w:rsidR="0DABB006" w:rsidRDefault="0DABB006" w:rsidP="0DABB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F1D31" w14:textId="77777777" w:rsidR="00E72A4B" w:rsidRDefault="00E72A4B">
      <w:pPr>
        <w:spacing w:after="0" w:line="240" w:lineRule="auto"/>
      </w:pPr>
      <w:r>
        <w:separator/>
      </w:r>
    </w:p>
  </w:footnote>
  <w:footnote w:type="continuationSeparator" w:id="0">
    <w:p w14:paraId="423961FC" w14:textId="77777777" w:rsidR="00E72A4B" w:rsidRDefault="00E7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9472"/>
    </w:tblGrid>
    <w:tr w:rsidR="0DABB006" w14:paraId="4C508643" w14:textId="77777777" w:rsidTr="0DABB006">
      <w:trPr>
        <w:trHeight w:val="1260"/>
        <w:jc w:val="center"/>
      </w:trPr>
      <w:tc>
        <w:tcPr>
          <w:tcW w:w="9472" w:type="dxa"/>
        </w:tcPr>
        <w:p w14:paraId="31BD7CA1" w14:textId="463D0286" w:rsidR="0DABB006" w:rsidRDefault="0DABB006" w:rsidP="0DABB00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48C5A6B" wp14:editId="11800B61">
                <wp:extent cx="5791202" cy="676275"/>
                <wp:effectExtent l="0" t="0" r="0" b="0"/>
                <wp:docPr id="1015623983" name="Picture 10156239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2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3999" w14:textId="5D0F0E69" w:rsidR="0DABB006" w:rsidRDefault="0DABB006" w:rsidP="0DABB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9E4CE"/>
    <w:rsid w:val="001D0756"/>
    <w:rsid w:val="00265CB0"/>
    <w:rsid w:val="00DB0190"/>
    <w:rsid w:val="00E72A4B"/>
    <w:rsid w:val="04E59A12"/>
    <w:rsid w:val="0566A362"/>
    <w:rsid w:val="0636F042"/>
    <w:rsid w:val="091FDCF7"/>
    <w:rsid w:val="0DABB006"/>
    <w:rsid w:val="17FF25A0"/>
    <w:rsid w:val="18D69D5C"/>
    <w:rsid w:val="1AD4D7DD"/>
    <w:rsid w:val="1C618C33"/>
    <w:rsid w:val="1DF9E4CE"/>
    <w:rsid w:val="1E133675"/>
    <w:rsid w:val="1FE52F01"/>
    <w:rsid w:val="21386F03"/>
    <w:rsid w:val="23E361CA"/>
    <w:rsid w:val="2748C4BB"/>
    <w:rsid w:val="2C890466"/>
    <w:rsid w:val="2F0D831D"/>
    <w:rsid w:val="30742C68"/>
    <w:rsid w:val="313F8150"/>
    <w:rsid w:val="32136C9B"/>
    <w:rsid w:val="37CC1C4F"/>
    <w:rsid w:val="3D90F15A"/>
    <w:rsid w:val="4085B4D2"/>
    <w:rsid w:val="43B91A1F"/>
    <w:rsid w:val="45A66065"/>
    <w:rsid w:val="51AC8E69"/>
    <w:rsid w:val="52EFF805"/>
    <w:rsid w:val="5382BED9"/>
    <w:rsid w:val="5393228C"/>
    <w:rsid w:val="580DA72B"/>
    <w:rsid w:val="59083EB4"/>
    <w:rsid w:val="591B39C0"/>
    <w:rsid w:val="6358ACB7"/>
    <w:rsid w:val="65534559"/>
    <w:rsid w:val="660E0CB3"/>
    <w:rsid w:val="6CE61BE5"/>
    <w:rsid w:val="71FB27E6"/>
    <w:rsid w:val="745FA265"/>
    <w:rsid w:val="7B7CF1B4"/>
    <w:rsid w:val="7D48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E4CE"/>
  <w15:chartTrackingRefBased/>
  <w15:docId w15:val="{7F754A31-16C9-495F-8ADD-EF833A5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Wright</dc:creator>
  <cp:keywords/>
  <dc:description/>
  <cp:lastModifiedBy>Thea Wright</cp:lastModifiedBy>
  <cp:revision>2</cp:revision>
  <dcterms:created xsi:type="dcterms:W3CDTF">2024-05-31T14:02:00Z</dcterms:created>
  <dcterms:modified xsi:type="dcterms:W3CDTF">2024-05-31T14:02:00Z</dcterms:modified>
</cp:coreProperties>
</file>