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DF97" w14:textId="6D01D454" w:rsidR="006932C3" w:rsidRPr="00C43101" w:rsidRDefault="00D874D0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3101">
        <w:rPr>
          <w:rFonts w:asciiTheme="minorHAnsi" w:hAnsiTheme="minorHAnsi" w:cstheme="minorHAnsi"/>
          <w:b/>
          <w:sz w:val="24"/>
          <w:szCs w:val="24"/>
        </w:rPr>
        <w:t>Africa</w:t>
      </w:r>
    </w:p>
    <w:p w14:paraId="2CC7767A" w14:textId="423E5FBF" w:rsidR="00D45803" w:rsidRPr="00C43101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C43101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995B4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1C4AE75A" w14:textId="56B48E7A" w:rsidR="003C3961" w:rsidRPr="0017351B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7351B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17351B">
        <w:rPr>
          <w:rFonts w:hAnsiTheme="minorHAnsi" w:cstheme="minorHAnsi"/>
          <w:b/>
          <w:sz w:val="24"/>
          <w:szCs w:val="24"/>
        </w:rPr>
        <w:br/>
      </w:r>
      <w:r w:rsidR="00FC657A" w:rsidRPr="0017351B">
        <w:rPr>
          <w:rFonts w:hAnsiTheme="minorHAnsi" w:cstheme="minorHAnsi"/>
          <w:b/>
          <w:sz w:val="24"/>
          <w:szCs w:val="24"/>
        </w:rPr>
        <w:t>Current member/alternate</w:t>
      </w:r>
      <w:r w:rsidR="003C3961" w:rsidRPr="0017351B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17351B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17351B">
        <w:rPr>
          <w:rFonts w:hAnsiTheme="minorHAnsi" w:cstheme="minorHAnsi"/>
          <w:b/>
          <w:sz w:val="24"/>
          <w:szCs w:val="24"/>
        </w:rPr>
        <w:t>for re-electi</w:t>
      </w:r>
      <w:r w:rsidR="003D6662" w:rsidRPr="0017351B">
        <w:rPr>
          <w:rFonts w:hAnsiTheme="minorHAnsi" w:cstheme="minorHAnsi"/>
          <w:b/>
          <w:sz w:val="24"/>
          <w:szCs w:val="24"/>
        </w:rPr>
        <w:t>on</w:t>
      </w:r>
      <w:r w:rsidR="005826AE" w:rsidRPr="0017351B">
        <w:rPr>
          <w:rFonts w:hAnsiTheme="minorHAnsi" w:cstheme="minorHAnsi"/>
          <w:b/>
          <w:sz w:val="24"/>
          <w:szCs w:val="24"/>
        </w:rPr>
        <w:t>/</w:t>
      </w:r>
      <w:r w:rsidR="00B4561C" w:rsidRPr="0017351B">
        <w:rPr>
          <w:rFonts w:hAnsiTheme="minorHAnsi" w:cstheme="minorHAnsi"/>
          <w:b/>
          <w:sz w:val="24"/>
          <w:szCs w:val="24"/>
        </w:rPr>
        <w:t>re-</w:t>
      </w:r>
      <w:r w:rsidR="005826AE" w:rsidRPr="0017351B">
        <w:rPr>
          <w:rFonts w:hAnsiTheme="minorHAnsi" w:cstheme="minorHAnsi"/>
          <w:b/>
          <w:sz w:val="24"/>
          <w:szCs w:val="24"/>
        </w:rPr>
        <w:t>appointment</w:t>
      </w:r>
      <w:r w:rsidR="003D6662" w:rsidRPr="0017351B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62B52A08" w:rsidR="003448B4" w:rsidRPr="00C43101" w:rsidRDefault="00AC0A2A" w:rsidP="003448B4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17351B">
        <w:rPr>
          <w:rFonts w:asciiTheme="minorHAnsi" w:hAnsiTheme="minorHAnsi"/>
          <w:sz w:val="22"/>
          <w:szCs w:val="22"/>
        </w:rPr>
        <w:t>Version dated</w:t>
      </w:r>
      <w:r w:rsidR="00726988" w:rsidRPr="0017351B">
        <w:rPr>
          <w:rFonts w:asciiTheme="minorHAnsi" w:hAnsiTheme="minorHAnsi"/>
          <w:sz w:val="22"/>
          <w:szCs w:val="22"/>
        </w:rPr>
        <w:t xml:space="preserve"> </w:t>
      </w:r>
      <w:bookmarkStart w:id="0" w:name="_Hlk200978275"/>
      <w:r w:rsidR="00EC23BC">
        <w:rPr>
          <w:rFonts w:asciiTheme="minorHAnsi" w:hAnsiTheme="minorHAnsi"/>
          <w:sz w:val="22"/>
          <w:szCs w:val="22"/>
        </w:rPr>
        <w:t>8</w:t>
      </w:r>
      <w:r w:rsidR="00CB6679">
        <w:rPr>
          <w:rFonts w:asciiTheme="minorHAnsi" w:hAnsiTheme="minorHAnsi"/>
          <w:sz w:val="22"/>
          <w:szCs w:val="22"/>
        </w:rPr>
        <w:t xml:space="preserve"> </w:t>
      </w:r>
      <w:r w:rsidR="00995B45">
        <w:rPr>
          <w:rFonts w:asciiTheme="minorHAnsi" w:hAnsiTheme="minorHAnsi"/>
          <w:sz w:val="22"/>
          <w:szCs w:val="22"/>
        </w:rPr>
        <w:t>June</w:t>
      </w:r>
      <w:r w:rsidR="00267667" w:rsidRPr="0017351B">
        <w:rPr>
          <w:rFonts w:asciiTheme="minorHAnsi" w:hAnsiTheme="minorHAnsi"/>
          <w:sz w:val="22"/>
          <w:szCs w:val="22"/>
        </w:rPr>
        <w:t xml:space="preserve"> 202</w:t>
      </w:r>
      <w:bookmarkEnd w:id="0"/>
      <w:r w:rsidR="00CB6679">
        <w:rPr>
          <w:rFonts w:asciiTheme="minorHAnsi" w:hAnsiTheme="minorHAnsi"/>
          <w:sz w:val="22"/>
          <w:szCs w:val="22"/>
        </w:rPr>
        <w:t>6</w:t>
      </w:r>
    </w:p>
    <w:p w14:paraId="5B311D94" w14:textId="77777777" w:rsidR="001C3642" w:rsidRPr="00C43101" w:rsidRDefault="001C3642" w:rsidP="001C3642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3544"/>
        <w:gridCol w:w="3402"/>
      </w:tblGrid>
      <w:tr w:rsidR="00794F62" w:rsidRPr="00C43101" w14:paraId="6856A4BA" w14:textId="193C251B" w:rsidTr="00794F62">
        <w:trPr>
          <w:tblHeader/>
        </w:trPr>
        <w:tc>
          <w:tcPr>
            <w:tcW w:w="2405" w:type="dxa"/>
            <w:shd w:val="clear" w:color="auto" w:fill="9CC2E5" w:themeFill="accent5" w:themeFillTint="99"/>
          </w:tcPr>
          <w:p w14:paraId="4C45B8FC" w14:textId="77777777" w:rsidR="00794F62" w:rsidRPr="00C43101" w:rsidRDefault="00794F62" w:rsidP="00B15301">
            <w:pPr>
              <w:jc w:val="center"/>
              <w:rPr>
                <w:rFonts w:hAnsiTheme="minorHAnsi"/>
                <w:b/>
              </w:rPr>
            </w:pPr>
            <w:bookmarkStart w:id="1" w:name="_Hlk150979370"/>
            <w:r w:rsidRPr="00C43101">
              <w:rPr>
                <w:rFonts w:hAnsiTheme="minorHAnsi"/>
                <w:b/>
              </w:rPr>
              <w:t>Name of Body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29D67131" w14:textId="62AA94C7" w:rsidR="00794F62" w:rsidRPr="00C43101" w:rsidRDefault="00794F62" w:rsidP="00941F75">
            <w:pPr>
              <w:jc w:val="center"/>
              <w:rPr>
                <w:rFonts w:hAnsiTheme="minorHAnsi"/>
                <w:b/>
              </w:rPr>
            </w:pPr>
            <w:r w:rsidRPr="00C43101">
              <w:rPr>
                <w:rFonts w:hAnsiTheme="minorHAnsi"/>
                <w:b/>
              </w:rPr>
              <w:t xml:space="preserve">Position open for election at </w:t>
            </w:r>
            <w:r w:rsidRPr="00C43101">
              <w:rPr>
                <w:rFonts w:hAnsiTheme="minorHAnsi"/>
                <w:b/>
              </w:rPr>
              <w:br/>
              <w:t xml:space="preserve">COP </w:t>
            </w:r>
            <w:r w:rsidR="00941F75">
              <w:rPr>
                <w:rFonts w:hAnsiTheme="minorHAnsi"/>
                <w:b/>
              </w:rPr>
              <w:t>3</w:t>
            </w:r>
            <w:r w:rsidR="00520AD5">
              <w:rPr>
                <w:rFonts w:hAnsiTheme="minorHAnsi"/>
                <w:b/>
              </w:rPr>
              <w:t>1</w:t>
            </w:r>
            <w:r w:rsidRPr="00C43101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60C7541E" w14:textId="6FB2AEDD" w:rsidR="00794F62" w:rsidRPr="00C43101" w:rsidRDefault="00794F62" w:rsidP="00B15301">
            <w:pPr>
              <w:jc w:val="center"/>
              <w:rPr>
                <w:rFonts w:hAnsiTheme="minorHAnsi"/>
                <w:b/>
              </w:rPr>
            </w:pPr>
            <w:r w:rsidRPr="00C43101">
              <w:rPr>
                <w:rFonts w:hAnsiTheme="minorHAnsi"/>
                <w:b/>
              </w:rPr>
              <w:t>Member/alternate</w:t>
            </w:r>
          </w:p>
          <w:p w14:paraId="33683A8D" w14:textId="418237A7" w:rsidR="00794F62" w:rsidRPr="00C43101" w:rsidRDefault="00794F62" w:rsidP="00B15301">
            <w:pPr>
              <w:jc w:val="center"/>
              <w:rPr>
                <w:rFonts w:hAnsiTheme="minorHAnsi"/>
                <w:b/>
              </w:rPr>
            </w:pPr>
            <w:r w:rsidRPr="00C43101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7F7DC2" w:rsidRPr="00BD4631" w14:paraId="0ECAEC1E" w14:textId="77777777" w:rsidTr="00BA6354">
        <w:trPr>
          <w:trHeight w:val="783"/>
        </w:trPr>
        <w:tc>
          <w:tcPr>
            <w:tcW w:w="2405" w:type="dxa"/>
            <w:vAlign w:val="center"/>
          </w:tcPr>
          <w:p w14:paraId="638A1A21" w14:textId="77777777" w:rsidR="007F7DC2" w:rsidRPr="00520AD5" w:rsidRDefault="007F7DC2" w:rsidP="007F7DC2">
            <w:pPr>
              <w:rPr>
                <w:rFonts w:hAnsiTheme="minorHAnsi"/>
                <w:b/>
              </w:rPr>
            </w:pPr>
          </w:p>
          <w:p w14:paraId="0C1EEA63" w14:textId="5E7FAFDA" w:rsidR="007F7DC2" w:rsidRPr="00520AD5" w:rsidRDefault="007F7DC2" w:rsidP="007F7DC2">
            <w:pPr>
              <w:rPr>
                <w:rFonts w:hAnsiTheme="minorHAnsi"/>
                <w:b/>
                <w:lang w:val="fr-FR"/>
              </w:rPr>
            </w:pPr>
            <w:r w:rsidRPr="00520AD5">
              <w:rPr>
                <w:rFonts w:hAnsiTheme="minorHAnsi"/>
                <w:b/>
                <w:lang w:val="fr-FR"/>
              </w:rPr>
              <w:t>COP/CMP/CMA Bureau</w:t>
            </w:r>
          </w:p>
          <w:p w14:paraId="4712993E" w14:textId="12BC57C4" w:rsidR="007F7DC2" w:rsidRPr="00520AD5" w:rsidRDefault="007F7DC2" w:rsidP="007F7DC2">
            <w:pPr>
              <w:rPr>
                <w:rFonts w:hAnsiTheme="minorHAnsi"/>
                <w:b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5F25D0E6" w14:textId="77777777" w:rsidR="007F7DC2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/>
              </w:rPr>
              <w:t>Rapporteur:</w:t>
            </w:r>
          </w:p>
          <w:p w14:paraId="4556AF8B" w14:textId="78ED8095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Mr. Antwi-Boasiako Amoah</w:t>
            </w:r>
          </w:p>
          <w:p w14:paraId="2F8DB937" w14:textId="29994B61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Cs/>
              </w:rPr>
              <w:t>(Ghana)</w:t>
            </w:r>
          </w:p>
        </w:tc>
        <w:tc>
          <w:tcPr>
            <w:tcW w:w="3402" w:type="dxa"/>
          </w:tcPr>
          <w:p w14:paraId="78F8ECA5" w14:textId="63E01AAB" w:rsidR="003537E4" w:rsidRPr="003537E4" w:rsidRDefault="003537E4" w:rsidP="003537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37E4">
              <w:rPr>
                <w:b/>
              </w:rPr>
              <w:t>Vice-President:</w:t>
            </w:r>
          </w:p>
          <w:p w14:paraId="009B654A" w14:textId="77777777" w:rsidR="003537E4" w:rsidRPr="00520AD5" w:rsidRDefault="003537E4" w:rsidP="003537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Mr. Antwi-Boasiako Amoah</w:t>
            </w:r>
          </w:p>
          <w:p w14:paraId="6B0736B7" w14:textId="6489785C" w:rsidR="00BD4631" w:rsidRPr="003537E4" w:rsidRDefault="003537E4" w:rsidP="003537E4">
            <w:pPr>
              <w:pStyle w:val="Default"/>
              <w:jc w:val="center"/>
              <w:rPr>
                <w:rFonts w:asciiTheme="minorHAnsi" w:hAnsi="Times New Roman" w:cs="Times New Roman"/>
                <w:bCs/>
                <w:color w:val="auto"/>
                <w:sz w:val="22"/>
                <w:szCs w:val="22"/>
              </w:rPr>
            </w:pPr>
            <w:r w:rsidRPr="003537E4">
              <w:rPr>
                <w:rFonts w:asciiTheme="minorHAnsi" w:hAnsi="Times New Roman" w:cs="Times New Roman"/>
                <w:bCs/>
                <w:color w:val="auto"/>
                <w:sz w:val="22"/>
                <w:szCs w:val="22"/>
              </w:rPr>
              <w:t>(Ghana)</w:t>
            </w:r>
          </w:p>
        </w:tc>
      </w:tr>
      <w:tr w:rsidR="00995B45" w:rsidRPr="006D3A3D" w14:paraId="705CA783" w14:textId="77777777" w:rsidTr="00BA6354">
        <w:trPr>
          <w:trHeight w:val="821"/>
        </w:trPr>
        <w:tc>
          <w:tcPr>
            <w:tcW w:w="2405" w:type="dxa"/>
            <w:vMerge w:val="restart"/>
            <w:vAlign w:val="center"/>
          </w:tcPr>
          <w:p w14:paraId="269E91FD" w14:textId="6468067D" w:rsidR="00995B45" w:rsidRPr="00520AD5" w:rsidRDefault="00995B45" w:rsidP="008A0E66">
            <w:pPr>
              <w:rPr>
                <w:rFonts w:hAnsiTheme="minorHAnsi"/>
                <w:b/>
              </w:rPr>
            </w:pPr>
            <w:r w:rsidRPr="00520AD5">
              <w:rPr>
                <w:rFonts w:hAnsiTheme="minorHAnsi"/>
                <w:b/>
              </w:rPr>
              <w:t>Adaptation Committee</w:t>
            </w:r>
          </w:p>
        </w:tc>
        <w:tc>
          <w:tcPr>
            <w:tcW w:w="3544" w:type="dxa"/>
            <w:vAlign w:val="center"/>
          </w:tcPr>
          <w:p w14:paraId="7B979F12" w14:textId="77777777" w:rsidR="00995B45" w:rsidRPr="00520AD5" w:rsidRDefault="00995B45" w:rsidP="008A0E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/>
              </w:rPr>
              <w:t>Member:</w:t>
            </w:r>
          </w:p>
          <w:p w14:paraId="609260CC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Mr. Tamer Mostafa</w:t>
            </w:r>
          </w:p>
          <w:p w14:paraId="2C534FEF" w14:textId="6A9858E9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(Egypt)</w:t>
            </w:r>
          </w:p>
        </w:tc>
        <w:tc>
          <w:tcPr>
            <w:tcW w:w="3402" w:type="dxa"/>
          </w:tcPr>
          <w:p w14:paraId="132E4012" w14:textId="407990FE" w:rsidR="00995B45" w:rsidRPr="00F74283" w:rsidRDefault="00995B45" w:rsidP="00CB6679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95B45" w:rsidRPr="006D3A3D" w14:paraId="10C19A8D" w14:textId="77777777" w:rsidTr="00BA6354">
        <w:trPr>
          <w:trHeight w:val="821"/>
        </w:trPr>
        <w:tc>
          <w:tcPr>
            <w:tcW w:w="2405" w:type="dxa"/>
            <w:vMerge/>
            <w:vAlign w:val="center"/>
          </w:tcPr>
          <w:p w14:paraId="4D97925A" w14:textId="77777777" w:rsidR="00995B45" w:rsidRPr="00520AD5" w:rsidRDefault="00995B45" w:rsidP="008A0E66">
            <w:pPr>
              <w:rPr>
                <w:rFonts w:hAnsiTheme="minorHAnsi"/>
                <w:b/>
              </w:rPr>
            </w:pPr>
          </w:p>
        </w:tc>
        <w:tc>
          <w:tcPr>
            <w:tcW w:w="3544" w:type="dxa"/>
            <w:vAlign w:val="center"/>
          </w:tcPr>
          <w:p w14:paraId="7AA91AC1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/>
              </w:rPr>
              <w:t xml:space="preserve">Member: </w:t>
            </w:r>
          </w:p>
          <w:p w14:paraId="3B8A66D5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 xml:space="preserve">Mr. Issa Musa Nyashilu </w:t>
            </w:r>
          </w:p>
          <w:p w14:paraId="4AD65BAA" w14:textId="44744511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Cs/>
              </w:rPr>
              <w:t>(Tanzania)</w:t>
            </w:r>
          </w:p>
        </w:tc>
        <w:tc>
          <w:tcPr>
            <w:tcW w:w="3402" w:type="dxa"/>
          </w:tcPr>
          <w:p w14:paraId="1C8761DA" w14:textId="77777777" w:rsidR="00995B45" w:rsidRPr="00F74283" w:rsidRDefault="00995B45" w:rsidP="00CB6679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4297" w:rsidRPr="006D3A3D" w14:paraId="7E2F5FC4" w14:textId="77777777" w:rsidTr="00BA6354">
        <w:trPr>
          <w:trHeight w:val="821"/>
        </w:trPr>
        <w:tc>
          <w:tcPr>
            <w:tcW w:w="2405" w:type="dxa"/>
            <w:vMerge w:val="restart"/>
            <w:vAlign w:val="center"/>
          </w:tcPr>
          <w:p w14:paraId="57F24C8F" w14:textId="03F4D8F1" w:rsidR="00764297" w:rsidRPr="00520AD5" w:rsidRDefault="00764297" w:rsidP="008A0E66">
            <w:pPr>
              <w:rPr>
                <w:rFonts w:hAnsiTheme="minorHAnsi"/>
                <w:b/>
              </w:rPr>
            </w:pPr>
            <w:r w:rsidRPr="00520AD5">
              <w:rPr>
                <w:rFonts w:hAnsiTheme="minorHAnsi"/>
                <w:b/>
              </w:rPr>
              <w:t>Adaptation Fund Board</w:t>
            </w:r>
          </w:p>
        </w:tc>
        <w:tc>
          <w:tcPr>
            <w:tcW w:w="3544" w:type="dxa"/>
            <w:vAlign w:val="center"/>
          </w:tcPr>
          <w:p w14:paraId="693621DF" w14:textId="77777777" w:rsidR="00764297" w:rsidRPr="00520AD5" w:rsidRDefault="00764297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/>
              </w:rPr>
              <w:t>Member:</w:t>
            </w:r>
          </w:p>
          <w:p w14:paraId="5CBE4C0A" w14:textId="77777777" w:rsidR="00764297" w:rsidRPr="00520AD5" w:rsidRDefault="00764297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Mr. Ali Mohammed</w:t>
            </w:r>
          </w:p>
          <w:p w14:paraId="056FDD6C" w14:textId="0B780848" w:rsidR="00764297" w:rsidRPr="00520AD5" w:rsidRDefault="00764297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Cs/>
              </w:rPr>
              <w:t>(Kenya)</w:t>
            </w:r>
          </w:p>
        </w:tc>
        <w:tc>
          <w:tcPr>
            <w:tcW w:w="3402" w:type="dxa"/>
          </w:tcPr>
          <w:p w14:paraId="2F8E390C" w14:textId="77777777" w:rsidR="00764297" w:rsidRPr="00F74283" w:rsidRDefault="00764297" w:rsidP="00CB6679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4297" w:rsidRPr="006D3A3D" w14:paraId="08D84F5B" w14:textId="77777777" w:rsidTr="00BA6354">
        <w:trPr>
          <w:trHeight w:val="821"/>
        </w:trPr>
        <w:tc>
          <w:tcPr>
            <w:tcW w:w="2405" w:type="dxa"/>
            <w:vMerge/>
            <w:vAlign w:val="center"/>
          </w:tcPr>
          <w:p w14:paraId="045A8F1B" w14:textId="77777777" w:rsidR="00764297" w:rsidRPr="00520AD5" w:rsidRDefault="00764297" w:rsidP="008A0E66">
            <w:pPr>
              <w:rPr>
                <w:rFonts w:hAnsiTheme="minorHAnsi"/>
                <w:b/>
              </w:rPr>
            </w:pPr>
          </w:p>
        </w:tc>
        <w:tc>
          <w:tcPr>
            <w:tcW w:w="3544" w:type="dxa"/>
            <w:vAlign w:val="center"/>
          </w:tcPr>
          <w:p w14:paraId="263CEFEF" w14:textId="77777777" w:rsidR="00764297" w:rsidRPr="00520AD5" w:rsidRDefault="00764297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/>
              </w:rPr>
              <w:t>Alternate:</w:t>
            </w:r>
          </w:p>
          <w:p w14:paraId="0ACD6EFB" w14:textId="77777777" w:rsidR="00764297" w:rsidRPr="00520AD5" w:rsidRDefault="00764297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Mr. Payai Manyok John</w:t>
            </w:r>
          </w:p>
          <w:p w14:paraId="2130AB8C" w14:textId="06274DC8" w:rsidR="00764297" w:rsidRPr="00520AD5" w:rsidRDefault="00764297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Cs/>
              </w:rPr>
              <w:t>(South Sudan)</w:t>
            </w:r>
          </w:p>
        </w:tc>
        <w:tc>
          <w:tcPr>
            <w:tcW w:w="3402" w:type="dxa"/>
          </w:tcPr>
          <w:p w14:paraId="6331CED3" w14:textId="77777777" w:rsidR="00764297" w:rsidRPr="00F74283" w:rsidRDefault="00764297" w:rsidP="00CB6679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E4E0F" w:rsidRPr="00CB6679" w14:paraId="0311CA74" w14:textId="77777777" w:rsidTr="00BA6354">
        <w:trPr>
          <w:trHeight w:val="847"/>
        </w:trPr>
        <w:tc>
          <w:tcPr>
            <w:tcW w:w="2405" w:type="dxa"/>
            <w:vAlign w:val="center"/>
          </w:tcPr>
          <w:p w14:paraId="49ABEAD2" w14:textId="29F27DB6" w:rsidR="006E4E0F" w:rsidRPr="00520AD5" w:rsidRDefault="00995B45" w:rsidP="00995B45">
            <w:pPr>
              <w:rPr>
                <w:rFonts w:hAnsiTheme="minorHAnsi"/>
                <w:b/>
                <w:bCs/>
              </w:rPr>
            </w:pPr>
            <w:r w:rsidRPr="00520AD5">
              <w:rPr>
                <w:rFonts w:hAnsiTheme="minorHAnsi"/>
                <w:b/>
                <w:bCs/>
              </w:rPr>
              <w:t>Advisory Board of the Santiago Network</w:t>
            </w:r>
          </w:p>
        </w:tc>
        <w:tc>
          <w:tcPr>
            <w:tcW w:w="3544" w:type="dxa"/>
            <w:vAlign w:val="center"/>
          </w:tcPr>
          <w:p w14:paraId="41F667AB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/>
              </w:rPr>
              <w:t>Member:</w:t>
            </w:r>
          </w:p>
          <w:p w14:paraId="24F3EF01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20AD5">
              <w:rPr>
                <w:bCs/>
              </w:rPr>
              <w:t>Mr. Alpha Kaloga</w:t>
            </w:r>
          </w:p>
          <w:p w14:paraId="635C45F7" w14:textId="3D24B1B6" w:rsidR="006E4E0F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0AD5">
              <w:rPr>
                <w:bCs/>
              </w:rPr>
              <w:t>(Guinea)</w:t>
            </w:r>
          </w:p>
        </w:tc>
        <w:tc>
          <w:tcPr>
            <w:tcW w:w="3402" w:type="dxa"/>
          </w:tcPr>
          <w:p w14:paraId="65F5001A" w14:textId="297C4E41" w:rsidR="00CB6679" w:rsidRPr="00CB6679" w:rsidRDefault="00CB6679" w:rsidP="00E32EAB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  <w:highlight w:val="green"/>
              </w:rPr>
            </w:pPr>
          </w:p>
        </w:tc>
      </w:tr>
      <w:tr w:rsidR="00995B45" w:rsidRPr="006D3A3D" w14:paraId="6418E7B2" w14:textId="77777777" w:rsidTr="00BA6354">
        <w:trPr>
          <w:trHeight w:val="831"/>
        </w:trPr>
        <w:tc>
          <w:tcPr>
            <w:tcW w:w="2405" w:type="dxa"/>
            <w:vAlign w:val="center"/>
          </w:tcPr>
          <w:p w14:paraId="4AFA4C59" w14:textId="77777777" w:rsidR="00995B45" w:rsidRPr="00520AD5" w:rsidRDefault="00995B45" w:rsidP="00995B45">
            <w:pPr>
              <w:rPr>
                <w:b/>
                <w:bCs/>
              </w:rPr>
            </w:pPr>
            <w:r w:rsidRPr="00520AD5">
              <w:rPr>
                <w:b/>
                <w:bCs/>
              </w:rPr>
              <w:t>Paris Committee</w:t>
            </w:r>
          </w:p>
          <w:p w14:paraId="2420CEF3" w14:textId="7F4FD60F" w:rsidR="00995B45" w:rsidRPr="00520AD5" w:rsidRDefault="00995B45" w:rsidP="00995B45">
            <w:pPr>
              <w:rPr>
                <w:b/>
                <w:bCs/>
              </w:rPr>
            </w:pPr>
            <w:r w:rsidRPr="00520AD5">
              <w:rPr>
                <w:b/>
                <w:bCs/>
              </w:rPr>
              <w:t>on Capacity-building</w:t>
            </w:r>
          </w:p>
        </w:tc>
        <w:tc>
          <w:tcPr>
            <w:tcW w:w="3544" w:type="dxa"/>
            <w:vAlign w:val="center"/>
          </w:tcPr>
          <w:p w14:paraId="425AF123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20AD5">
              <w:rPr>
                <w:b/>
                <w:bCs/>
              </w:rPr>
              <w:t>Member:</w:t>
            </w:r>
          </w:p>
          <w:p w14:paraId="35E1B2F8" w14:textId="77777777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</w:pPr>
            <w:r w:rsidRPr="00520AD5">
              <w:t>Mr. Michael Ochieng Okumu</w:t>
            </w:r>
          </w:p>
          <w:p w14:paraId="19B004B1" w14:textId="2E9B931C" w:rsidR="00995B45" w:rsidRPr="00520AD5" w:rsidRDefault="00995B45" w:rsidP="00995B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20AD5">
              <w:t>(Kenya)</w:t>
            </w:r>
          </w:p>
        </w:tc>
        <w:tc>
          <w:tcPr>
            <w:tcW w:w="3402" w:type="dxa"/>
          </w:tcPr>
          <w:p w14:paraId="10B0A790" w14:textId="42AC24D3" w:rsidR="00995B45" w:rsidRPr="00E86CC7" w:rsidRDefault="00995B45" w:rsidP="00995B45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1"/>
      <w:tr w:rsidR="0048592D" w:rsidRPr="006D3A3D" w14:paraId="1E06FF4A" w14:textId="77777777" w:rsidTr="009A742A">
        <w:trPr>
          <w:trHeight w:val="1082"/>
        </w:trPr>
        <w:tc>
          <w:tcPr>
            <w:tcW w:w="2405" w:type="dxa"/>
          </w:tcPr>
          <w:p w14:paraId="395CF2D9" w14:textId="53C7D1AB" w:rsidR="0048592D" w:rsidRPr="00520AD5" w:rsidRDefault="0048592D" w:rsidP="00AD18FA">
            <w:pPr>
              <w:rPr>
                <w:rFonts w:hAnsiTheme="minorHAnsi" w:cstheme="minorHAnsi"/>
                <w:b/>
              </w:rPr>
            </w:pPr>
            <w:r w:rsidRPr="00520AD5">
              <w:rPr>
                <w:rFonts w:hAnsiTheme="minorHAnsi"/>
                <w:b/>
              </w:rPr>
              <w:t>Katowice Committee of Experts on the Impacts of the Implementation of Response Measures</w:t>
            </w:r>
          </w:p>
        </w:tc>
        <w:tc>
          <w:tcPr>
            <w:tcW w:w="3544" w:type="dxa"/>
          </w:tcPr>
          <w:p w14:paraId="54F7EC62" w14:textId="77777777" w:rsidR="009D45DA" w:rsidRPr="00520AD5" w:rsidRDefault="009D45DA" w:rsidP="008A7094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  <w:p w14:paraId="3DDD387D" w14:textId="7AB03541" w:rsidR="0048592D" w:rsidRPr="00520AD5" w:rsidRDefault="0048592D" w:rsidP="008A7094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520AD5">
              <w:rPr>
                <w:rFonts w:hAnsiTheme="minorHAnsi" w:cstheme="minorHAnsi"/>
                <w:b/>
                <w:bCs/>
              </w:rPr>
              <w:t>Member:</w:t>
            </w:r>
          </w:p>
          <w:p w14:paraId="50243F89" w14:textId="44949AAC" w:rsidR="0048592D" w:rsidRPr="00520AD5" w:rsidRDefault="009342C4" w:rsidP="00616DF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520AD5">
              <w:rPr>
                <w:rFonts w:hAnsiTheme="minorHAnsi" w:cstheme="minorHAnsi"/>
              </w:rPr>
              <w:t>Nomination Pending</w:t>
            </w:r>
          </w:p>
        </w:tc>
        <w:tc>
          <w:tcPr>
            <w:tcW w:w="3402" w:type="dxa"/>
          </w:tcPr>
          <w:p w14:paraId="19A65B3D" w14:textId="5A56D8F7" w:rsidR="009A2F00" w:rsidRPr="009342C4" w:rsidRDefault="009A2F00" w:rsidP="00AD18F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764297" w:rsidRPr="006D3A3D" w14:paraId="3F062F87" w14:textId="77777777" w:rsidTr="009A742A">
        <w:trPr>
          <w:trHeight w:val="1082"/>
        </w:trPr>
        <w:tc>
          <w:tcPr>
            <w:tcW w:w="2405" w:type="dxa"/>
          </w:tcPr>
          <w:p w14:paraId="31BDA9EB" w14:textId="77777777" w:rsidR="00764297" w:rsidRDefault="00764297" w:rsidP="00AD18FA">
            <w:pPr>
              <w:rPr>
                <w:rFonts w:hAnsiTheme="minorHAnsi"/>
                <w:b/>
              </w:rPr>
            </w:pPr>
          </w:p>
          <w:p w14:paraId="7A706F50" w14:textId="7AAF4A2D" w:rsidR="00764297" w:rsidRPr="00520AD5" w:rsidRDefault="00764297" w:rsidP="00AD18FA">
            <w:pPr>
              <w:rPr>
                <w:rFonts w:hAnsiTheme="minorHAnsi"/>
                <w:b/>
              </w:rPr>
            </w:pPr>
            <w:r w:rsidRPr="00764297">
              <w:rPr>
                <w:rFonts w:hAnsiTheme="minorHAnsi"/>
                <w:b/>
              </w:rPr>
              <w:t>Technology Executive Committee</w:t>
            </w:r>
          </w:p>
        </w:tc>
        <w:tc>
          <w:tcPr>
            <w:tcW w:w="3544" w:type="dxa"/>
          </w:tcPr>
          <w:p w14:paraId="12A5A3DE" w14:textId="77777777" w:rsidR="00764297" w:rsidRDefault="00764297" w:rsidP="0076429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764297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573DD8B4" w14:textId="77777777" w:rsidR="00764297" w:rsidRPr="00764297" w:rsidRDefault="00764297" w:rsidP="0076429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764297">
              <w:rPr>
                <w:rFonts w:hAnsiTheme="minorHAnsi" w:cstheme="minorHAnsi"/>
              </w:rPr>
              <w:t xml:space="preserve">Mr. Benjamin S. Karmorh </w:t>
            </w:r>
          </w:p>
          <w:p w14:paraId="466B36A4" w14:textId="778C2A40" w:rsidR="00764297" w:rsidRPr="00520AD5" w:rsidRDefault="00764297" w:rsidP="0076429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764297">
              <w:rPr>
                <w:rFonts w:hAnsiTheme="minorHAnsi" w:cstheme="minorHAnsi"/>
              </w:rPr>
              <w:t>(Liberia, Africa)</w:t>
            </w:r>
          </w:p>
        </w:tc>
        <w:tc>
          <w:tcPr>
            <w:tcW w:w="3402" w:type="dxa"/>
          </w:tcPr>
          <w:p w14:paraId="1A1BFEAF" w14:textId="77777777" w:rsidR="00764297" w:rsidRPr="009342C4" w:rsidRDefault="00764297" w:rsidP="00AD18F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ED6B59" w:rsidRPr="006D3A3D" w14:paraId="76B4B6B1" w14:textId="77777777" w:rsidTr="009A742A">
        <w:trPr>
          <w:trHeight w:val="1082"/>
        </w:trPr>
        <w:tc>
          <w:tcPr>
            <w:tcW w:w="2405" w:type="dxa"/>
          </w:tcPr>
          <w:p w14:paraId="3AB287C6" w14:textId="0E1097C7" w:rsidR="00ED6B59" w:rsidRPr="00520AD5" w:rsidRDefault="00ED6B59" w:rsidP="00ED6B59">
            <w:pPr>
              <w:rPr>
                <w:rFonts w:hAnsiTheme="minorHAnsi"/>
                <w:b/>
              </w:rPr>
            </w:pPr>
            <w:r w:rsidRPr="00ED6B59">
              <w:rPr>
                <w:rFonts w:hAnsiTheme="minorHAnsi"/>
                <w:b/>
              </w:rPr>
              <w:t>WIM Executive Committee on Loss and Damage</w:t>
            </w:r>
          </w:p>
        </w:tc>
        <w:tc>
          <w:tcPr>
            <w:tcW w:w="3544" w:type="dxa"/>
          </w:tcPr>
          <w:p w14:paraId="5368415E" w14:textId="77777777" w:rsidR="00ED6B59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ED6B59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6B3BAA51" w14:textId="77777777" w:rsidR="00ED6B59" w:rsidRPr="00ED6B59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ED6B59">
              <w:rPr>
                <w:rFonts w:hAnsiTheme="minorHAnsi" w:cstheme="minorHAnsi"/>
              </w:rPr>
              <w:t xml:space="preserve">Mr. James Thonjo Maina </w:t>
            </w:r>
          </w:p>
          <w:p w14:paraId="6E0F872D" w14:textId="61A0A736" w:rsidR="00ED6B59" w:rsidRPr="00520AD5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ED6B59">
              <w:rPr>
                <w:rFonts w:hAnsiTheme="minorHAnsi" w:cstheme="minorHAnsi"/>
              </w:rPr>
              <w:t>(Kenya, Africa)</w:t>
            </w:r>
          </w:p>
        </w:tc>
        <w:tc>
          <w:tcPr>
            <w:tcW w:w="3402" w:type="dxa"/>
          </w:tcPr>
          <w:p w14:paraId="64C1B7CA" w14:textId="77777777" w:rsidR="00ED6B59" w:rsidRPr="009342C4" w:rsidRDefault="00ED6B59" w:rsidP="00AD18FA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6E0355" w:rsidRPr="006D3A3D" w14:paraId="0F70B3DF" w14:textId="77777777" w:rsidTr="00794F62">
        <w:trPr>
          <w:trHeight w:val="466"/>
        </w:trPr>
        <w:tc>
          <w:tcPr>
            <w:tcW w:w="2405" w:type="dxa"/>
            <w:vAlign w:val="center"/>
          </w:tcPr>
          <w:p w14:paraId="31A19D3A" w14:textId="696536A3" w:rsidR="006E0355" w:rsidRPr="00576CBA" w:rsidRDefault="006E0355" w:rsidP="006E0355">
            <w:pPr>
              <w:rPr>
                <w:rFonts w:hAnsiTheme="minorHAnsi"/>
                <w:b/>
                <w:lang w:val="es-ES"/>
              </w:rPr>
            </w:pPr>
            <w:r w:rsidRPr="00576CBA">
              <w:rPr>
                <w:rFonts w:hAnsiTheme="minorHAnsi"/>
                <w:b/>
                <w:lang w:val="es-ES"/>
              </w:rPr>
              <w:t xml:space="preserve">Total </w:t>
            </w:r>
          </w:p>
        </w:tc>
        <w:tc>
          <w:tcPr>
            <w:tcW w:w="6946" w:type="dxa"/>
            <w:gridSpan w:val="2"/>
            <w:vAlign w:val="center"/>
          </w:tcPr>
          <w:p w14:paraId="0DD3BFC5" w14:textId="406B6E14" w:rsidR="006E0355" w:rsidRPr="00576CBA" w:rsidRDefault="00764297" w:rsidP="006E0355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10</w:t>
            </w:r>
          </w:p>
        </w:tc>
      </w:tr>
    </w:tbl>
    <w:p w14:paraId="620F6A8A" w14:textId="047727A6" w:rsidR="007C4B2C" w:rsidRDefault="007C4B2C" w:rsidP="007C4B2C">
      <w:pPr>
        <w:rPr>
          <w:highlight w:val="green"/>
        </w:rPr>
      </w:pPr>
    </w:p>
    <w:p w14:paraId="49071BA5" w14:textId="0A586043" w:rsidR="006932C3" w:rsidRPr="00480A93" w:rsidRDefault="003C077D" w:rsidP="008A7094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A93">
        <w:rPr>
          <w:rFonts w:asciiTheme="minorHAnsi" w:hAnsiTheme="minorHAnsi" w:cstheme="minorHAnsi"/>
          <w:b/>
          <w:sz w:val="24"/>
          <w:szCs w:val="24"/>
        </w:rPr>
        <w:lastRenderedPageBreak/>
        <w:t>Afric</w:t>
      </w:r>
      <w:r w:rsidR="00D874D0" w:rsidRPr="00480A93">
        <w:rPr>
          <w:rFonts w:asciiTheme="minorHAnsi" w:hAnsiTheme="minorHAnsi" w:cstheme="minorHAnsi"/>
          <w:b/>
          <w:sz w:val="24"/>
          <w:szCs w:val="24"/>
        </w:rPr>
        <w:t>a</w:t>
      </w:r>
    </w:p>
    <w:p w14:paraId="5A11BDA2" w14:textId="1A708CC8" w:rsidR="000036B5" w:rsidRPr="00480A93" w:rsidRDefault="000406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0A93">
        <w:rPr>
          <w:rFonts w:asciiTheme="minorHAnsi" w:hAnsiTheme="minorHAnsi" w:cstheme="minorHAnsi"/>
          <w:b/>
          <w:sz w:val="24"/>
          <w:szCs w:val="24"/>
        </w:rPr>
        <w:t xml:space="preserve">Nominations to be transmitted for positions open for election or appointment in </w:t>
      </w:r>
      <w:r w:rsidR="00057F0D" w:rsidRPr="00480A93">
        <w:rPr>
          <w:rFonts w:asciiTheme="minorHAnsi" w:hAnsiTheme="minorHAnsi" w:cstheme="minorHAnsi"/>
          <w:b/>
          <w:sz w:val="24"/>
          <w:szCs w:val="24"/>
        </w:rPr>
        <w:t>202</w:t>
      </w:r>
      <w:r w:rsidR="00995B45">
        <w:rPr>
          <w:rFonts w:asciiTheme="minorHAnsi" w:hAnsiTheme="minorHAnsi" w:cstheme="minorHAnsi"/>
          <w:b/>
          <w:sz w:val="24"/>
          <w:szCs w:val="24"/>
        </w:rPr>
        <w:t>6</w:t>
      </w:r>
      <w:r w:rsidR="00EC3CAD" w:rsidRPr="00480A93">
        <w:rPr>
          <w:rFonts w:asciiTheme="minorHAnsi" w:hAnsiTheme="minorHAnsi" w:cstheme="minorHAnsi"/>
          <w:b/>
          <w:sz w:val="24"/>
          <w:szCs w:val="24"/>
        </w:rPr>
        <w:br/>
      </w:r>
      <w:r w:rsidR="000036B5" w:rsidRPr="00480A93">
        <w:rPr>
          <w:rFonts w:asciiTheme="minorHAnsi" w:hAnsiTheme="minorHAnsi" w:cstheme="minorHAnsi"/>
          <w:b/>
          <w:sz w:val="24"/>
          <w:szCs w:val="24"/>
        </w:rPr>
        <w:br/>
      </w:r>
      <w:r w:rsidR="00D45803" w:rsidRPr="00480A93">
        <w:rPr>
          <w:rFonts w:asciiTheme="minorHAnsi" w:hAnsiTheme="minorHAnsi" w:cstheme="minorHAnsi"/>
          <w:b/>
          <w:sz w:val="24"/>
          <w:szCs w:val="24"/>
        </w:rPr>
        <w:t>Table 2</w:t>
      </w:r>
      <w:r w:rsidR="005826AE" w:rsidRPr="00480A93">
        <w:rPr>
          <w:rFonts w:asciiTheme="minorHAnsi" w:hAnsiTheme="minorHAnsi" w:cstheme="minorHAnsi"/>
          <w:b/>
          <w:sz w:val="24"/>
          <w:szCs w:val="24"/>
        </w:rPr>
        <w:br/>
      </w:r>
      <w:r w:rsidR="00724E57" w:rsidRPr="00480A93">
        <w:rPr>
          <w:rFonts w:asciiTheme="minorHAnsi" w:hAnsiTheme="minorHAnsi" w:cstheme="minorHAnsi"/>
          <w:b/>
          <w:sz w:val="24"/>
          <w:szCs w:val="24"/>
        </w:rPr>
        <w:t>C</w:t>
      </w:r>
      <w:r w:rsidR="003D6662" w:rsidRPr="00480A93">
        <w:rPr>
          <w:rFonts w:asciiTheme="minorHAnsi" w:hAnsiTheme="minorHAnsi" w:cstheme="minorHAnsi"/>
          <w:b/>
          <w:sz w:val="24"/>
          <w:szCs w:val="24"/>
        </w:rPr>
        <w:t>urrent member</w:t>
      </w:r>
      <w:r w:rsidR="00724E57" w:rsidRPr="00480A93">
        <w:rPr>
          <w:rFonts w:asciiTheme="minorHAnsi" w:hAnsiTheme="minorHAnsi" w:cstheme="minorHAnsi"/>
          <w:b/>
          <w:sz w:val="24"/>
          <w:szCs w:val="24"/>
        </w:rPr>
        <w:t xml:space="preserve">/alternate member </w:t>
      </w:r>
      <w:r w:rsidR="003D6662" w:rsidRPr="00480A93">
        <w:rPr>
          <w:rFonts w:asciiTheme="minorHAnsi" w:hAnsiTheme="minorHAnsi" w:cstheme="minorHAnsi"/>
          <w:b/>
          <w:sz w:val="24"/>
          <w:szCs w:val="24"/>
          <w:u w:val="single"/>
        </w:rPr>
        <w:t xml:space="preserve">not eligible </w:t>
      </w:r>
      <w:r w:rsidR="003D6662" w:rsidRPr="00480A93">
        <w:rPr>
          <w:rFonts w:asciiTheme="minorHAnsi" w:hAnsiTheme="minorHAnsi" w:cstheme="minorHAnsi"/>
          <w:b/>
          <w:sz w:val="24"/>
          <w:szCs w:val="24"/>
        </w:rPr>
        <w:t>for re-election</w:t>
      </w:r>
      <w:r w:rsidR="005826AE" w:rsidRPr="00480A93">
        <w:rPr>
          <w:rFonts w:asciiTheme="minorHAnsi" w:hAnsiTheme="minorHAnsi" w:cstheme="minorHAnsi"/>
          <w:b/>
          <w:sz w:val="24"/>
          <w:szCs w:val="24"/>
        </w:rPr>
        <w:t>/</w:t>
      </w:r>
      <w:r w:rsidR="00B4561C" w:rsidRPr="00480A93">
        <w:rPr>
          <w:rFonts w:asciiTheme="minorHAnsi" w:hAnsiTheme="minorHAnsi" w:cstheme="minorHAnsi"/>
          <w:b/>
          <w:sz w:val="24"/>
          <w:szCs w:val="24"/>
        </w:rPr>
        <w:t>re-</w:t>
      </w:r>
      <w:r w:rsidR="005826AE" w:rsidRPr="00480A93">
        <w:rPr>
          <w:rFonts w:asciiTheme="minorHAnsi" w:hAnsiTheme="minorHAnsi" w:cstheme="minorHAnsi"/>
          <w:b/>
          <w:sz w:val="24"/>
          <w:szCs w:val="24"/>
        </w:rPr>
        <w:t>appointment</w:t>
      </w:r>
    </w:p>
    <w:p w14:paraId="3D699DC7" w14:textId="1C03D5CA" w:rsidR="008D739B" w:rsidRPr="00480A93" w:rsidRDefault="000036B5" w:rsidP="003C5DB7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480A93">
        <w:rPr>
          <w:rFonts w:asciiTheme="minorHAnsi" w:hAnsiTheme="minorHAnsi"/>
          <w:sz w:val="24"/>
          <w:szCs w:val="24"/>
        </w:rPr>
        <w:br/>
      </w:r>
      <w:r w:rsidR="00C30210" w:rsidRPr="00480A93">
        <w:rPr>
          <w:rFonts w:asciiTheme="minorHAnsi" w:hAnsiTheme="minorHAnsi"/>
          <w:sz w:val="22"/>
          <w:szCs w:val="22"/>
        </w:rPr>
        <w:t xml:space="preserve">Version dated  </w:t>
      </w:r>
      <w:r w:rsidR="00EC23BC">
        <w:rPr>
          <w:rFonts w:asciiTheme="minorHAnsi" w:hAnsiTheme="minorHAnsi"/>
          <w:sz w:val="22"/>
          <w:szCs w:val="22"/>
        </w:rPr>
        <w:t>8</w:t>
      </w:r>
      <w:r w:rsidR="00CB6679">
        <w:rPr>
          <w:rFonts w:asciiTheme="minorHAnsi" w:hAnsiTheme="minorHAnsi"/>
          <w:sz w:val="22"/>
          <w:szCs w:val="22"/>
        </w:rPr>
        <w:t xml:space="preserve"> </w:t>
      </w:r>
      <w:r w:rsidR="00995B45">
        <w:rPr>
          <w:rFonts w:asciiTheme="minorHAnsi" w:hAnsiTheme="minorHAnsi"/>
          <w:sz w:val="22"/>
          <w:szCs w:val="22"/>
        </w:rPr>
        <w:t>June</w:t>
      </w:r>
      <w:r w:rsidR="00CB6679" w:rsidRPr="0017351B">
        <w:rPr>
          <w:rFonts w:asciiTheme="minorHAnsi" w:hAnsiTheme="minorHAnsi"/>
          <w:sz w:val="22"/>
          <w:szCs w:val="22"/>
        </w:rPr>
        <w:t xml:space="preserve"> 202</w:t>
      </w:r>
      <w:r w:rsidR="00CB6679">
        <w:rPr>
          <w:rFonts w:asciiTheme="minorHAnsi" w:hAnsiTheme="minorHAnsi"/>
          <w:sz w:val="22"/>
          <w:szCs w:val="22"/>
        </w:rPr>
        <w:t>6</w:t>
      </w:r>
      <w:r w:rsidRPr="00480A93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377"/>
        <w:gridCol w:w="4028"/>
        <w:gridCol w:w="3093"/>
      </w:tblGrid>
      <w:tr w:rsidR="00794F62" w:rsidRPr="00480A93" w14:paraId="7340893B" w14:textId="77777777" w:rsidTr="00941F75">
        <w:trPr>
          <w:cantSplit/>
          <w:trHeight w:val="859"/>
        </w:trPr>
        <w:tc>
          <w:tcPr>
            <w:tcW w:w="2377" w:type="dxa"/>
            <w:shd w:val="clear" w:color="auto" w:fill="9CC2E5" w:themeFill="accent5" w:themeFillTint="99"/>
          </w:tcPr>
          <w:p w14:paraId="7DA9F20A" w14:textId="77777777" w:rsidR="00794F62" w:rsidRPr="00480A93" w:rsidRDefault="00794F62" w:rsidP="00B15301">
            <w:pPr>
              <w:jc w:val="center"/>
              <w:rPr>
                <w:rFonts w:hAnsiTheme="minorHAnsi"/>
                <w:b/>
              </w:rPr>
            </w:pPr>
            <w:r w:rsidRPr="00480A93">
              <w:rPr>
                <w:rFonts w:hAnsiTheme="minorHAnsi"/>
                <w:b/>
              </w:rPr>
              <w:t>Name of Body</w:t>
            </w:r>
          </w:p>
        </w:tc>
        <w:tc>
          <w:tcPr>
            <w:tcW w:w="4028" w:type="dxa"/>
            <w:shd w:val="clear" w:color="auto" w:fill="9CC2E5" w:themeFill="accent5" w:themeFillTint="99"/>
          </w:tcPr>
          <w:p w14:paraId="6858EF72" w14:textId="7B153D11" w:rsidR="00794F62" w:rsidRPr="00480A93" w:rsidRDefault="00794F62" w:rsidP="00B15301">
            <w:pPr>
              <w:jc w:val="center"/>
              <w:rPr>
                <w:rFonts w:hAnsiTheme="minorHAnsi"/>
                <w:b/>
              </w:rPr>
            </w:pPr>
            <w:r w:rsidRPr="00480A93">
              <w:rPr>
                <w:rFonts w:hAnsiTheme="minorHAnsi"/>
                <w:b/>
              </w:rPr>
              <w:t xml:space="preserve">Position open for election at </w:t>
            </w:r>
            <w:r w:rsidRPr="00480A93">
              <w:rPr>
                <w:rFonts w:hAnsiTheme="minorHAnsi"/>
                <w:b/>
              </w:rPr>
              <w:br/>
              <w:t xml:space="preserve">COP </w:t>
            </w:r>
            <w:r w:rsidR="00941F75" w:rsidRPr="00480A93">
              <w:rPr>
                <w:rFonts w:hAnsiTheme="minorHAnsi"/>
                <w:b/>
              </w:rPr>
              <w:t>3</w:t>
            </w:r>
            <w:r w:rsidR="00520AD5">
              <w:rPr>
                <w:rFonts w:hAnsiTheme="minorHAnsi"/>
                <w:b/>
              </w:rPr>
              <w:t>1</w:t>
            </w:r>
          </w:p>
          <w:p w14:paraId="7BB75F6B" w14:textId="77B98A22" w:rsidR="00794F62" w:rsidRPr="00480A93" w:rsidRDefault="00794F62" w:rsidP="00B15301">
            <w:pPr>
              <w:jc w:val="center"/>
              <w:rPr>
                <w:rFonts w:hAnsiTheme="minorHAnsi"/>
                <w:b/>
              </w:rPr>
            </w:pPr>
            <w:r w:rsidRPr="00480A93">
              <w:rPr>
                <w:rFonts w:hAnsiTheme="minorHAnsi"/>
                <w:b/>
              </w:rPr>
              <w:t>Current/past member</w:t>
            </w:r>
          </w:p>
        </w:tc>
        <w:tc>
          <w:tcPr>
            <w:tcW w:w="3093" w:type="dxa"/>
            <w:shd w:val="clear" w:color="auto" w:fill="9CC2E5" w:themeFill="accent5" w:themeFillTint="99"/>
          </w:tcPr>
          <w:p w14:paraId="2822D141" w14:textId="1046494F" w:rsidR="00794F62" w:rsidRPr="00480A93" w:rsidRDefault="00794F62" w:rsidP="00B15301">
            <w:pPr>
              <w:jc w:val="center"/>
              <w:rPr>
                <w:rFonts w:hAnsiTheme="minorHAnsi"/>
                <w:b/>
              </w:rPr>
            </w:pPr>
            <w:r w:rsidRPr="00480A93">
              <w:rPr>
                <w:rFonts w:hAnsiTheme="minorHAnsi"/>
                <w:b/>
              </w:rPr>
              <w:t>Member/alternate</w:t>
            </w:r>
          </w:p>
          <w:p w14:paraId="5AC283A0" w14:textId="5AD8023B" w:rsidR="00794F62" w:rsidRPr="00480A93" w:rsidRDefault="00794F62" w:rsidP="00B15301">
            <w:pPr>
              <w:jc w:val="center"/>
              <w:rPr>
                <w:rFonts w:hAnsiTheme="minorHAnsi"/>
                <w:b/>
              </w:rPr>
            </w:pPr>
            <w:r w:rsidRPr="00480A93">
              <w:rPr>
                <w:rFonts w:hAnsiTheme="minorHAnsi"/>
                <w:b/>
              </w:rPr>
              <w:t>nominated by Chair/Coordinator (yes/no)?</w:t>
            </w:r>
          </w:p>
        </w:tc>
      </w:tr>
      <w:tr w:rsidR="00ED6B59" w:rsidRPr="00ED6B59" w14:paraId="67E0059A" w14:textId="77777777" w:rsidTr="008A7094">
        <w:trPr>
          <w:cantSplit/>
          <w:trHeight w:val="837"/>
        </w:trPr>
        <w:tc>
          <w:tcPr>
            <w:tcW w:w="2377" w:type="dxa"/>
            <w:vAlign w:val="center"/>
          </w:tcPr>
          <w:p w14:paraId="518BBD7E" w14:textId="7DF98464" w:rsidR="00ED6B59" w:rsidRPr="00520AD5" w:rsidRDefault="00ED6B59" w:rsidP="00995B45">
            <w:pPr>
              <w:rPr>
                <w:rFonts w:hAnsiTheme="minorHAnsi"/>
                <w:b/>
              </w:rPr>
            </w:pPr>
            <w:r>
              <w:rPr>
                <w:rFonts w:hAnsiTheme="minorHAnsi"/>
                <w:b/>
              </w:rPr>
              <w:t>SBSTA Bureau</w:t>
            </w:r>
          </w:p>
        </w:tc>
        <w:tc>
          <w:tcPr>
            <w:tcW w:w="4028" w:type="dxa"/>
            <w:vAlign w:val="center"/>
          </w:tcPr>
          <w:p w14:paraId="3F2A228A" w14:textId="77777777" w:rsidR="00ED6B59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ED6B59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 xml:space="preserve">Chair of SBSTA: </w:t>
            </w:r>
          </w:p>
          <w:p w14:paraId="7EA4E123" w14:textId="77777777" w:rsidR="00ED6B59" w:rsidRPr="003537E4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3537E4">
              <w:rPr>
                <w:rFonts w:eastAsiaTheme="minorEastAsia" w:hAnsiTheme="minorHAnsi"/>
                <w:color w:val="000000"/>
                <w:lang w:eastAsia="zh-CN"/>
              </w:rPr>
              <w:t xml:space="preserve">H.E. Adonia Ayebare </w:t>
            </w:r>
          </w:p>
          <w:p w14:paraId="78F15EEA" w14:textId="4E7BCE44" w:rsidR="00ED6B59" w:rsidRPr="00ED6B59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val="es-ES" w:eastAsia="zh-CN"/>
              </w:rPr>
            </w:pPr>
            <w:r w:rsidRPr="00ED6B59">
              <w:rPr>
                <w:rFonts w:eastAsiaTheme="minorEastAsia" w:hAnsiTheme="minorHAnsi"/>
                <w:color w:val="000000"/>
                <w:lang w:val="es-ES" w:eastAsia="zh-CN"/>
              </w:rPr>
              <w:t>(Uganda)</w:t>
            </w:r>
          </w:p>
        </w:tc>
        <w:tc>
          <w:tcPr>
            <w:tcW w:w="3093" w:type="dxa"/>
          </w:tcPr>
          <w:p w14:paraId="5ED33689" w14:textId="77777777" w:rsidR="00ED6B59" w:rsidRPr="00ED6B59" w:rsidRDefault="00ED6B59" w:rsidP="00995B45">
            <w:pPr>
              <w:jc w:val="center"/>
              <w:rPr>
                <w:rFonts w:hAnsiTheme="minorHAnsi"/>
                <w:b/>
                <w:lang w:val="es-ES"/>
              </w:rPr>
            </w:pPr>
          </w:p>
        </w:tc>
      </w:tr>
      <w:tr w:rsidR="00ED6B59" w:rsidRPr="00ED6B59" w14:paraId="108B6B02" w14:textId="77777777" w:rsidTr="008A7094">
        <w:trPr>
          <w:cantSplit/>
          <w:trHeight w:val="837"/>
        </w:trPr>
        <w:tc>
          <w:tcPr>
            <w:tcW w:w="2377" w:type="dxa"/>
            <w:vAlign w:val="center"/>
          </w:tcPr>
          <w:p w14:paraId="4BBB1BE9" w14:textId="261E4AB6" w:rsidR="00ED6B59" w:rsidRDefault="00ED6B59" w:rsidP="00995B45">
            <w:pPr>
              <w:rPr>
                <w:rFonts w:hAnsiTheme="minorHAnsi"/>
                <w:b/>
              </w:rPr>
            </w:pPr>
            <w:r w:rsidRPr="00ED6B59">
              <w:rPr>
                <w:rFonts w:hAnsiTheme="minorHAnsi"/>
                <w:b/>
              </w:rPr>
              <w:t>Advisory Board of the CTCN</w:t>
            </w:r>
          </w:p>
        </w:tc>
        <w:tc>
          <w:tcPr>
            <w:tcW w:w="4028" w:type="dxa"/>
            <w:vAlign w:val="center"/>
          </w:tcPr>
          <w:p w14:paraId="1DD81D3E" w14:textId="77777777" w:rsidR="00ED6B59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ED6B59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 xml:space="preserve">Government Representative: </w:t>
            </w:r>
          </w:p>
          <w:p w14:paraId="56096ED5" w14:textId="77777777" w:rsidR="00ED6B59" w:rsidRPr="003537E4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3537E4">
              <w:rPr>
                <w:rFonts w:eastAsiaTheme="minorEastAsia" w:hAnsiTheme="minorHAnsi"/>
                <w:color w:val="000000"/>
                <w:lang w:eastAsia="zh-CN"/>
              </w:rPr>
              <w:t xml:space="preserve">Ms. Halima Bawa-Bwari </w:t>
            </w:r>
          </w:p>
          <w:p w14:paraId="642AA158" w14:textId="42EDCE2D" w:rsidR="00ED6B59" w:rsidRPr="00ED6B59" w:rsidRDefault="00ED6B59" w:rsidP="00ED6B5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val="es-ES" w:eastAsia="zh-CN"/>
              </w:rPr>
            </w:pPr>
            <w:r w:rsidRPr="00ED6B59">
              <w:rPr>
                <w:rFonts w:eastAsiaTheme="minorEastAsia" w:hAnsiTheme="minorHAnsi"/>
                <w:color w:val="000000"/>
                <w:lang w:val="es-ES" w:eastAsia="zh-CN"/>
              </w:rPr>
              <w:t>(Nigeria, Africa)</w:t>
            </w:r>
          </w:p>
        </w:tc>
        <w:tc>
          <w:tcPr>
            <w:tcW w:w="3093" w:type="dxa"/>
          </w:tcPr>
          <w:p w14:paraId="527C95CB" w14:textId="77777777" w:rsidR="00ED6B59" w:rsidRPr="00ED6B59" w:rsidRDefault="00ED6B59" w:rsidP="00995B45">
            <w:pPr>
              <w:jc w:val="center"/>
              <w:rPr>
                <w:rFonts w:hAnsiTheme="minorHAnsi"/>
                <w:b/>
                <w:lang w:val="es-ES"/>
              </w:rPr>
            </w:pPr>
          </w:p>
        </w:tc>
      </w:tr>
      <w:tr w:rsidR="00764297" w:rsidRPr="00ED6B59" w14:paraId="76E917A5" w14:textId="77777777" w:rsidTr="008A7094">
        <w:trPr>
          <w:cantSplit/>
          <w:trHeight w:val="837"/>
        </w:trPr>
        <w:tc>
          <w:tcPr>
            <w:tcW w:w="2377" w:type="dxa"/>
            <w:vAlign w:val="center"/>
          </w:tcPr>
          <w:p w14:paraId="0DAE1ED3" w14:textId="358FA1FA" w:rsidR="00764297" w:rsidRPr="00764297" w:rsidRDefault="00764297" w:rsidP="00764297">
            <w:pPr>
              <w:rPr>
                <w:rFonts w:hAnsiTheme="minorHAnsi"/>
                <w:b/>
              </w:rPr>
            </w:pPr>
            <w:r w:rsidRPr="00764297">
              <w:rPr>
                <w:rFonts w:hAnsiTheme="minorHAnsi"/>
                <w:b/>
              </w:rPr>
              <w:t>Katowice Committee of Experts on</w:t>
            </w:r>
            <w:r>
              <w:rPr>
                <w:rFonts w:hAnsiTheme="minorHAnsi"/>
                <w:b/>
              </w:rPr>
              <w:t xml:space="preserve"> </w:t>
            </w:r>
            <w:r w:rsidRPr="00764297">
              <w:rPr>
                <w:rFonts w:hAnsiTheme="minorHAnsi"/>
                <w:b/>
              </w:rPr>
              <w:t>the Impacts of the Implementation</w:t>
            </w:r>
          </w:p>
          <w:p w14:paraId="546645EF" w14:textId="6BE13162" w:rsidR="00764297" w:rsidRPr="00ED6B59" w:rsidRDefault="00764297" w:rsidP="00764297">
            <w:pPr>
              <w:rPr>
                <w:rFonts w:hAnsiTheme="minorHAnsi"/>
                <w:b/>
              </w:rPr>
            </w:pPr>
            <w:r w:rsidRPr="00764297">
              <w:rPr>
                <w:rFonts w:hAnsiTheme="minorHAnsi"/>
                <w:b/>
              </w:rPr>
              <w:t>of Response Measures</w:t>
            </w:r>
          </w:p>
        </w:tc>
        <w:tc>
          <w:tcPr>
            <w:tcW w:w="4028" w:type="dxa"/>
            <w:vAlign w:val="center"/>
          </w:tcPr>
          <w:p w14:paraId="0C4C896A" w14:textId="77777777" w:rsidR="00764297" w:rsidRDefault="00764297" w:rsidP="0076429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764297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 xml:space="preserve">Member: </w:t>
            </w:r>
          </w:p>
          <w:p w14:paraId="1602E3C9" w14:textId="77777777" w:rsidR="00764297" w:rsidRPr="00764297" w:rsidRDefault="00764297" w:rsidP="0076429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764297">
              <w:rPr>
                <w:rFonts w:eastAsiaTheme="minorEastAsia" w:hAnsiTheme="minorHAnsi"/>
                <w:color w:val="000000"/>
                <w:lang w:eastAsia="zh-CN"/>
              </w:rPr>
              <w:t xml:space="preserve">Ms. Angelina Tutuah Mensah </w:t>
            </w:r>
          </w:p>
          <w:p w14:paraId="7295CED8" w14:textId="6F406F83" w:rsidR="00764297" w:rsidRPr="00ED6B59" w:rsidRDefault="00764297" w:rsidP="0076429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764297">
              <w:rPr>
                <w:rFonts w:eastAsiaTheme="minorEastAsia" w:hAnsiTheme="minorHAnsi"/>
                <w:color w:val="000000"/>
                <w:lang w:eastAsia="zh-CN"/>
              </w:rPr>
              <w:t>(Ghana)</w:t>
            </w:r>
          </w:p>
        </w:tc>
        <w:tc>
          <w:tcPr>
            <w:tcW w:w="3093" w:type="dxa"/>
          </w:tcPr>
          <w:p w14:paraId="782D24C8" w14:textId="77777777" w:rsidR="00764297" w:rsidRPr="00ED6B59" w:rsidRDefault="00764297" w:rsidP="00995B45">
            <w:pPr>
              <w:jc w:val="center"/>
              <w:rPr>
                <w:rFonts w:hAnsiTheme="minorHAnsi"/>
                <w:b/>
                <w:lang w:val="es-ES"/>
              </w:rPr>
            </w:pPr>
          </w:p>
        </w:tc>
      </w:tr>
      <w:tr w:rsidR="00995B45" w:rsidRPr="006D3A3D" w14:paraId="33580582" w14:textId="77777777" w:rsidTr="00933EDD">
        <w:trPr>
          <w:cantSplit/>
          <w:trHeight w:val="875"/>
        </w:trPr>
        <w:tc>
          <w:tcPr>
            <w:tcW w:w="2377" w:type="dxa"/>
            <w:vMerge w:val="restart"/>
            <w:vAlign w:val="center"/>
          </w:tcPr>
          <w:p w14:paraId="150A3929" w14:textId="52D80E03" w:rsidR="00995B45" w:rsidRPr="00520AD5" w:rsidRDefault="00995B45" w:rsidP="00995B45">
            <w:pPr>
              <w:rPr>
                <w:rFonts w:hAnsiTheme="minorHAnsi"/>
                <w:b/>
              </w:rPr>
            </w:pPr>
            <w:r w:rsidRPr="00520AD5">
              <w:rPr>
                <w:rFonts w:hAnsiTheme="minorHAnsi"/>
                <w:b/>
              </w:rPr>
              <w:t>Supervisory Body under Article 6.4 of the Paris Agreement</w:t>
            </w:r>
          </w:p>
        </w:tc>
        <w:tc>
          <w:tcPr>
            <w:tcW w:w="4028" w:type="dxa"/>
          </w:tcPr>
          <w:p w14:paraId="0385A784" w14:textId="2486BB87" w:rsidR="00995B45" w:rsidRPr="00520AD5" w:rsidRDefault="00995B45" w:rsidP="00520AD5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20AD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Member:</w:t>
            </w:r>
          </w:p>
          <w:p w14:paraId="20F7604B" w14:textId="77777777" w:rsidR="00520AD5" w:rsidRPr="00520AD5" w:rsidRDefault="00520AD5" w:rsidP="00520AD5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520AD5">
              <w:rPr>
                <w:rFonts w:asciiTheme="minorHAnsi" w:hAnsiTheme="minorHAnsi" w:cs="Times New Roman"/>
                <w:sz w:val="22"/>
                <w:szCs w:val="22"/>
              </w:rPr>
              <w:t>Mr. Mkhuthazi Steleki</w:t>
            </w:r>
          </w:p>
          <w:p w14:paraId="443FA1E7" w14:textId="4D35D059" w:rsidR="00995B45" w:rsidRPr="00520AD5" w:rsidRDefault="00520AD5" w:rsidP="00520AD5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520AD5">
              <w:rPr>
                <w:rFonts w:asciiTheme="minorHAnsi" w:hAnsiTheme="minorHAnsi" w:cs="Times New Roman"/>
                <w:sz w:val="22"/>
                <w:szCs w:val="22"/>
              </w:rPr>
              <w:t>(South Africa)</w:t>
            </w:r>
          </w:p>
        </w:tc>
        <w:tc>
          <w:tcPr>
            <w:tcW w:w="3093" w:type="dxa"/>
          </w:tcPr>
          <w:p w14:paraId="5832E3BF" w14:textId="645FF99D" w:rsidR="00995B45" w:rsidRPr="006D3A3D" w:rsidRDefault="00995B45" w:rsidP="00995B45">
            <w:pPr>
              <w:autoSpaceDE w:val="0"/>
              <w:autoSpaceDN w:val="0"/>
              <w:adjustRightInd w:val="0"/>
              <w:ind w:left="-217"/>
              <w:jc w:val="center"/>
              <w:rPr>
                <w:rFonts w:hAnsiTheme="minorHAnsi"/>
                <w:highlight w:val="green"/>
              </w:rPr>
            </w:pPr>
          </w:p>
        </w:tc>
      </w:tr>
      <w:tr w:rsidR="00995B45" w:rsidRPr="00995B45" w14:paraId="7C92790D" w14:textId="77777777" w:rsidTr="00933EDD">
        <w:trPr>
          <w:cantSplit/>
          <w:trHeight w:val="875"/>
        </w:trPr>
        <w:tc>
          <w:tcPr>
            <w:tcW w:w="2377" w:type="dxa"/>
            <w:vMerge/>
            <w:vAlign w:val="center"/>
          </w:tcPr>
          <w:p w14:paraId="12E24B58" w14:textId="77777777" w:rsidR="00995B45" w:rsidRPr="00520AD5" w:rsidRDefault="00995B45" w:rsidP="00995B45">
            <w:pPr>
              <w:rPr>
                <w:rFonts w:hAnsiTheme="minorHAnsi"/>
                <w:b/>
              </w:rPr>
            </w:pPr>
          </w:p>
        </w:tc>
        <w:tc>
          <w:tcPr>
            <w:tcW w:w="4028" w:type="dxa"/>
          </w:tcPr>
          <w:p w14:paraId="1E7DA5DF" w14:textId="77777777" w:rsidR="00995B45" w:rsidRPr="00520AD5" w:rsidRDefault="00995B45" w:rsidP="00520AD5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20AD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Alternate:</w:t>
            </w:r>
          </w:p>
          <w:p w14:paraId="299FBE08" w14:textId="77777777" w:rsidR="00520AD5" w:rsidRPr="00520AD5" w:rsidRDefault="00520AD5" w:rsidP="00520AD5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520AD5">
              <w:rPr>
                <w:rFonts w:asciiTheme="minorHAnsi" w:hAnsiTheme="minorHAnsi" w:cs="Times New Roman"/>
                <w:sz w:val="22"/>
                <w:szCs w:val="22"/>
              </w:rPr>
              <w:t>Mr. Alick Muvundika</w:t>
            </w:r>
          </w:p>
          <w:p w14:paraId="0E712778" w14:textId="7049F90B" w:rsidR="00995B45" w:rsidRPr="00520AD5" w:rsidRDefault="00520AD5" w:rsidP="00520AD5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520AD5">
              <w:rPr>
                <w:rFonts w:asciiTheme="minorHAnsi" w:hAnsiTheme="minorHAnsi" w:cs="Times New Roman"/>
                <w:sz w:val="22"/>
                <w:szCs w:val="22"/>
              </w:rPr>
              <w:t>(Zambia)</w:t>
            </w:r>
          </w:p>
        </w:tc>
        <w:tc>
          <w:tcPr>
            <w:tcW w:w="3093" w:type="dxa"/>
          </w:tcPr>
          <w:p w14:paraId="2603D86C" w14:textId="62753BA7" w:rsidR="00995B45" w:rsidRPr="007C4B2C" w:rsidRDefault="00995B45" w:rsidP="00995B45">
            <w:pPr>
              <w:autoSpaceDE w:val="0"/>
              <w:autoSpaceDN w:val="0"/>
              <w:adjustRightInd w:val="0"/>
              <w:ind w:left="-217"/>
              <w:jc w:val="center"/>
              <w:rPr>
                <w:rFonts w:hAnsiTheme="minorHAnsi"/>
                <w:highlight w:val="green"/>
                <w:lang w:val="es-ES"/>
              </w:rPr>
            </w:pPr>
          </w:p>
        </w:tc>
      </w:tr>
      <w:tr w:rsidR="00995B45" w:rsidRPr="000036B5" w14:paraId="7658E354" w14:textId="77777777" w:rsidTr="0078242D">
        <w:trPr>
          <w:cantSplit/>
          <w:trHeight w:val="458"/>
        </w:trPr>
        <w:tc>
          <w:tcPr>
            <w:tcW w:w="2377" w:type="dxa"/>
            <w:vAlign w:val="center"/>
          </w:tcPr>
          <w:p w14:paraId="3CBF72C8" w14:textId="5B20B7E7" w:rsidR="00995B45" w:rsidRPr="005026AA" w:rsidRDefault="00995B45" w:rsidP="00995B45">
            <w:pPr>
              <w:rPr>
                <w:rFonts w:hAnsiTheme="minorHAnsi"/>
                <w:b/>
              </w:rPr>
            </w:pPr>
            <w:r w:rsidRPr="005026AA">
              <w:rPr>
                <w:rFonts w:hAnsiTheme="minorHAnsi"/>
                <w:b/>
              </w:rPr>
              <w:t xml:space="preserve">Total </w:t>
            </w:r>
          </w:p>
        </w:tc>
        <w:tc>
          <w:tcPr>
            <w:tcW w:w="7121" w:type="dxa"/>
            <w:gridSpan w:val="2"/>
            <w:vAlign w:val="center"/>
          </w:tcPr>
          <w:p w14:paraId="6E34B035" w14:textId="2A2E9A32" w:rsidR="00995B45" w:rsidRPr="005026AA" w:rsidRDefault="00764297" w:rsidP="00995B45">
            <w:pPr>
              <w:autoSpaceDE w:val="0"/>
              <w:autoSpaceDN w:val="0"/>
              <w:adjustRightInd w:val="0"/>
              <w:ind w:left="-217"/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5</w:t>
            </w:r>
          </w:p>
        </w:tc>
      </w:tr>
    </w:tbl>
    <w:p w14:paraId="04BEA5B1" w14:textId="3F1B6ABA" w:rsidR="009F67FE" w:rsidRPr="000036B5" w:rsidRDefault="009F67FE" w:rsidP="006E0355">
      <w:pPr>
        <w:rPr>
          <w:rFonts w:hAnsiTheme="minorHAnsi"/>
        </w:rPr>
      </w:pPr>
    </w:p>
    <w:sectPr w:rsidR="009F67FE" w:rsidRPr="000036B5" w:rsidSect="00CE0A30">
      <w:headerReference w:type="default" r:id="rId10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82B8" w14:textId="77777777" w:rsidR="002171EC" w:rsidRDefault="002171EC" w:rsidP="005032F3">
      <w:pPr>
        <w:spacing w:after="0" w:line="240" w:lineRule="auto"/>
      </w:pPr>
      <w:r>
        <w:separator/>
      </w:r>
    </w:p>
  </w:endnote>
  <w:endnote w:type="continuationSeparator" w:id="0">
    <w:p w14:paraId="36C2F1AC" w14:textId="77777777" w:rsidR="002171EC" w:rsidRDefault="002171EC" w:rsidP="005032F3">
      <w:pPr>
        <w:spacing w:after="0" w:line="240" w:lineRule="auto"/>
      </w:pPr>
      <w:r>
        <w:continuationSeparator/>
      </w:r>
    </w:p>
  </w:endnote>
  <w:endnote w:type="continuationNotice" w:id="1">
    <w:p w14:paraId="6E8A1310" w14:textId="77777777" w:rsidR="002171EC" w:rsidRDefault="00217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5295" w14:textId="77777777" w:rsidR="002171EC" w:rsidRDefault="002171EC" w:rsidP="005032F3">
      <w:pPr>
        <w:spacing w:after="0" w:line="240" w:lineRule="auto"/>
      </w:pPr>
      <w:r>
        <w:separator/>
      </w:r>
    </w:p>
  </w:footnote>
  <w:footnote w:type="continuationSeparator" w:id="0">
    <w:p w14:paraId="43503851" w14:textId="77777777" w:rsidR="002171EC" w:rsidRDefault="002171EC" w:rsidP="005032F3">
      <w:pPr>
        <w:spacing w:after="0" w:line="240" w:lineRule="auto"/>
      </w:pPr>
      <w:r>
        <w:continuationSeparator/>
      </w:r>
    </w:p>
  </w:footnote>
  <w:footnote w:type="continuationNotice" w:id="1">
    <w:p w14:paraId="05A51104" w14:textId="77777777" w:rsidR="002171EC" w:rsidRDefault="00217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10DB"/>
    <w:rsid w:val="000036B5"/>
    <w:rsid w:val="00006BD3"/>
    <w:rsid w:val="000113BC"/>
    <w:rsid w:val="00013008"/>
    <w:rsid w:val="0001431A"/>
    <w:rsid w:val="00020518"/>
    <w:rsid w:val="00024DE6"/>
    <w:rsid w:val="00035FF9"/>
    <w:rsid w:val="00040608"/>
    <w:rsid w:val="00040D31"/>
    <w:rsid w:val="000428B7"/>
    <w:rsid w:val="00045F51"/>
    <w:rsid w:val="00054951"/>
    <w:rsid w:val="00057F0D"/>
    <w:rsid w:val="00060FFF"/>
    <w:rsid w:val="000614E6"/>
    <w:rsid w:val="00064690"/>
    <w:rsid w:val="000646B0"/>
    <w:rsid w:val="00064ED8"/>
    <w:rsid w:val="0007479B"/>
    <w:rsid w:val="00085856"/>
    <w:rsid w:val="00087B42"/>
    <w:rsid w:val="00091FE7"/>
    <w:rsid w:val="00092FC2"/>
    <w:rsid w:val="00097D43"/>
    <w:rsid w:val="000A4BD4"/>
    <w:rsid w:val="000A4C39"/>
    <w:rsid w:val="000B0566"/>
    <w:rsid w:val="000C0CDE"/>
    <w:rsid w:val="000C2182"/>
    <w:rsid w:val="000C7A63"/>
    <w:rsid w:val="000E05C9"/>
    <w:rsid w:val="000E0ABF"/>
    <w:rsid w:val="000E2316"/>
    <w:rsid w:val="000E39B7"/>
    <w:rsid w:val="000E3FDA"/>
    <w:rsid w:val="000F6F97"/>
    <w:rsid w:val="0010604C"/>
    <w:rsid w:val="001073DE"/>
    <w:rsid w:val="00111D2A"/>
    <w:rsid w:val="00116686"/>
    <w:rsid w:val="00122EFE"/>
    <w:rsid w:val="001237CE"/>
    <w:rsid w:val="00124BEB"/>
    <w:rsid w:val="00127879"/>
    <w:rsid w:val="00134381"/>
    <w:rsid w:val="001459F3"/>
    <w:rsid w:val="00163B4F"/>
    <w:rsid w:val="00163CBD"/>
    <w:rsid w:val="001643AB"/>
    <w:rsid w:val="00165526"/>
    <w:rsid w:val="00171C2D"/>
    <w:rsid w:val="0017351B"/>
    <w:rsid w:val="00176555"/>
    <w:rsid w:val="00182B3B"/>
    <w:rsid w:val="00186448"/>
    <w:rsid w:val="001A0D29"/>
    <w:rsid w:val="001A2578"/>
    <w:rsid w:val="001A6C3F"/>
    <w:rsid w:val="001A7166"/>
    <w:rsid w:val="001B17D3"/>
    <w:rsid w:val="001C1357"/>
    <w:rsid w:val="001C3202"/>
    <w:rsid w:val="001C3642"/>
    <w:rsid w:val="001C5A40"/>
    <w:rsid w:val="001C7587"/>
    <w:rsid w:val="001D3D75"/>
    <w:rsid w:val="001D4FC7"/>
    <w:rsid w:val="001D6816"/>
    <w:rsid w:val="001E0040"/>
    <w:rsid w:val="001E1A70"/>
    <w:rsid w:val="001E328E"/>
    <w:rsid w:val="001E6AC4"/>
    <w:rsid w:val="001F095A"/>
    <w:rsid w:val="001F0E69"/>
    <w:rsid w:val="001F4140"/>
    <w:rsid w:val="001F69AE"/>
    <w:rsid w:val="001F6EE8"/>
    <w:rsid w:val="00207AD6"/>
    <w:rsid w:val="00210740"/>
    <w:rsid w:val="00212608"/>
    <w:rsid w:val="00212B9B"/>
    <w:rsid w:val="00213BD3"/>
    <w:rsid w:val="00215A6C"/>
    <w:rsid w:val="002165A5"/>
    <w:rsid w:val="002171EC"/>
    <w:rsid w:val="002237B4"/>
    <w:rsid w:val="00223E9B"/>
    <w:rsid w:val="00225B9B"/>
    <w:rsid w:val="00227BD6"/>
    <w:rsid w:val="0023008F"/>
    <w:rsid w:val="00233142"/>
    <w:rsid w:val="0023495D"/>
    <w:rsid w:val="00237E2E"/>
    <w:rsid w:val="00262F02"/>
    <w:rsid w:val="002646A7"/>
    <w:rsid w:val="00267667"/>
    <w:rsid w:val="00277EBA"/>
    <w:rsid w:val="002842CC"/>
    <w:rsid w:val="00287036"/>
    <w:rsid w:val="002914F4"/>
    <w:rsid w:val="002A60AC"/>
    <w:rsid w:val="002B31D9"/>
    <w:rsid w:val="002C1AA6"/>
    <w:rsid w:val="002E2DD4"/>
    <w:rsid w:val="002E6239"/>
    <w:rsid w:val="002E6393"/>
    <w:rsid w:val="002F2FEF"/>
    <w:rsid w:val="00312F70"/>
    <w:rsid w:val="00323CF8"/>
    <w:rsid w:val="003268C7"/>
    <w:rsid w:val="003448B4"/>
    <w:rsid w:val="00344ADE"/>
    <w:rsid w:val="003537E4"/>
    <w:rsid w:val="00353C1F"/>
    <w:rsid w:val="00372D60"/>
    <w:rsid w:val="00373DA1"/>
    <w:rsid w:val="00382B46"/>
    <w:rsid w:val="00385C38"/>
    <w:rsid w:val="00385FB4"/>
    <w:rsid w:val="003935E8"/>
    <w:rsid w:val="00397737"/>
    <w:rsid w:val="003C077D"/>
    <w:rsid w:val="003C3961"/>
    <w:rsid w:val="003C445B"/>
    <w:rsid w:val="003C5DB7"/>
    <w:rsid w:val="003D2B84"/>
    <w:rsid w:val="003D3CAA"/>
    <w:rsid w:val="003D638A"/>
    <w:rsid w:val="003D6662"/>
    <w:rsid w:val="003F0DAD"/>
    <w:rsid w:val="003F34AA"/>
    <w:rsid w:val="004020E4"/>
    <w:rsid w:val="00416557"/>
    <w:rsid w:val="00422074"/>
    <w:rsid w:val="00422DC0"/>
    <w:rsid w:val="004306D9"/>
    <w:rsid w:val="00434CFC"/>
    <w:rsid w:val="004354A5"/>
    <w:rsid w:val="004526FC"/>
    <w:rsid w:val="00453593"/>
    <w:rsid w:val="004546A9"/>
    <w:rsid w:val="00454C82"/>
    <w:rsid w:val="00460869"/>
    <w:rsid w:val="004801C6"/>
    <w:rsid w:val="00480A93"/>
    <w:rsid w:val="00480CCA"/>
    <w:rsid w:val="00482BBF"/>
    <w:rsid w:val="0048592D"/>
    <w:rsid w:val="00490070"/>
    <w:rsid w:val="00491903"/>
    <w:rsid w:val="00492783"/>
    <w:rsid w:val="00496C40"/>
    <w:rsid w:val="004A2DD1"/>
    <w:rsid w:val="004A34E4"/>
    <w:rsid w:val="004B227B"/>
    <w:rsid w:val="004B531E"/>
    <w:rsid w:val="004C2014"/>
    <w:rsid w:val="004D3DD0"/>
    <w:rsid w:val="004D4DD8"/>
    <w:rsid w:val="004D603C"/>
    <w:rsid w:val="004E20FC"/>
    <w:rsid w:val="004F4B9B"/>
    <w:rsid w:val="004F7ABD"/>
    <w:rsid w:val="005026AA"/>
    <w:rsid w:val="00502F22"/>
    <w:rsid w:val="005032F3"/>
    <w:rsid w:val="0051513D"/>
    <w:rsid w:val="00520AD5"/>
    <w:rsid w:val="005213E2"/>
    <w:rsid w:val="0053115D"/>
    <w:rsid w:val="00533C65"/>
    <w:rsid w:val="00553288"/>
    <w:rsid w:val="00556A46"/>
    <w:rsid w:val="00562F36"/>
    <w:rsid w:val="00563DC9"/>
    <w:rsid w:val="00564BD3"/>
    <w:rsid w:val="0057123F"/>
    <w:rsid w:val="00576CBA"/>
    <w:rsid w:val="005808BB"/>
    <w:rsid w:val="005826AE"/>
    <w:rsid w:val="00583808"/>
    <w:rsid w:val="00590243"/>
    <w:rsid w:val="0059288A"/>
    <w:rsid w:val="00597125"/>
    <w:rsid w:val="005A2B9F"/>
    <w:rsid w:val="005A36F8"/>
    <w:rsid w:val="005A46CF"/>
    <w:rsid w:val="005B1A2E"/>
    <w:rsid w:val="005C78F4"/>
    <w:rsid w:val="005D09E9"/>
    <w:rsid w:val="005D4804"/>
    <w:rsid w:val="005E7745"/>
    <w:rsid w:val="005F05E0"/>
    <w:rsid w:val="005F31D4"/>
    <w:rsid w:val="0060008A"/>
    <w:rsid w:val="00602EBA"/>
    <w:rsid w:val="006104E2"/>
    <w:rsid w:val="0061243E"/>
    <w:rsid w:val="006158D3"/>
    <w:rsid w:val="00615E9C"/>
    <w:rsid w:val="00616DF2"/>
    <w:rsid w:val="00621F81"/>
    <w:rsid w:val="00623C13"/>
    <w:rsid w:val="00625C9C"/>
    <w:rsid w:val="00626E0F"/>
    <w:rsid w:val="00627455"/>
    <w:rsid w:val="00637E04"/>
    <w:rsid w:val="006544FD"/>
    <w:rsid w:val="0066031A"/>
    <w:rsid w:val="0066246F"/>
    <w:rsid w:val="0066483E"/>
    <w:rsid w:val="006648E5"/>
    <w:rsid w:val="0066762F"/>
    <w:rsid w:val="00685B34"/>
    <w:rsid w:val="00687CA9"/>
    <w:rsid w:val="006932C3"/>
    <w:rsid w:val="006973FA"/>
    <w:rsid w:val="006A218E"/>
    <w:rsid w:val="006A3E95"/>
    <w:rsid w:val="006A61BC"/>
    <w:rsid w:val="006A7020"/>
    <w:rsid w:val="006B36D4"/>
    <w:rsid w:val="006C302D"/>
    <w:rsid w:val="006C31F3"/>
    <w:rsid w:val="006D3A3D"/>
    <w:rsid w:val="006D418B"/>
    <w:rsid w:val="006D5FA1"/>
    <w:rsid w:val="006D7724"/>
    <w:rsid w:val="006E0355"/>
    <w:rsid w:val="006E09E8"/>
    <w:rsid w:val="006E4E0F"/>
    <w:rsid w:val="006E7F78"/>
    <w:rsid w:val="006F6EE6"/>
    <w:rsid w:val="006F76B5"/>
    <w:rsid w:val="007040F0"/>
    <w:rsid w:val="007041C0"/>
    <w:rsid w:val="007053C4"/>
    <w:rsid w:val="00720E74"/>
    <w:rsid w:val="007228F0"/>
    <w:rsid w:val="00724E57"/>
    <w:rsid w:val="00726505"/>
    <w:rsid w:val="00726988"/>
    <w:rsid w:val="0073489B"/>
    <w:rsid w:val="00736FCB"/>
    <w:rsid w:val="0074291D"/>
    <w:rsid w:val="00742D14"/>
    <w:rsid w:val="00746F87"/>
    <w:rsid w:val="00753B94"/>
    <w:rsid w:val="007541BA"/>
    <w:rsid w:val="00761885"/>
    <w:rsid w:val="00764297"/>
    <w:rsid w:val="0078015E"/>
    <w:rsid w:val="0078150C"/>
    <w:rsid w:val="0078242D"/>
    <w:rsid w:val="00784A61"/>
    <w:rsid w:val="007870E7"/>
    <w:rsid w:val="007902A6"/>
    <w:rsid w:val="00794F62"/>
    <w:rsid w:val="007958EC"/>
    <w:rsid w:val="00796C38"/>
    <w:rsid w:val="00797697"/>
    <w:rsid w:val="00797A0E"/>
    <w:rsid w:val="007A6207"/>
    <w:rsid w:val="007B3EC1"/>
    <w:rsid w:val="007B4941"/>
    <w:rsid w:val="007B635E"/>
    <w:rsid w:val="007C3EC2"/>
    <w:rsid w:val="007C4B2C"/>
    <w:rsid w:val="007D1241"/>
    <w:rsid w:val="007D5C30"/>
    <w:rsid w:val="007D70DB"/>
    <w:rsid w:val="007E27A6"/>
    <w:rsid w:val="007E39F3"/>
    <w:rsid w:val="007F062F"/>
    <w:rsid w:val="007F232A"/>
    <w:rsid w:val="007F27C0"/>
    <w:rsid w:val="007F7DC2"/>
    <w:rsid w:val="008032A9"/>
    <w:rsid w:val="0081021F"/>
    <w:rsid w:val="00810B2E"/>
    <w:rsid w:val="00812C29"/>
    <w:rsid w:val="00815093"/>
    <w:rsid w:val="00822346"/>
    <w:rsid w:val="008367C2"/>
    <w:rsid w:val="00844EBA"/>
    <w:rsid w:val="00846496"/>
    <w:rsid w:val="00855F33"/>
    <w:rsid w:val="00861216"/>
    <w:rsid w:val="00865AD9"/>
    <w:rsid w:val="008668D8"/>
    <w:rsid w:val="00870A7A"/>
    <w:rsid w:val="00874EF5"/>
    <w:rsid w:val="00876C01"/>
    <w:rsid w:val="008801FE"/>
    <w:rsid w:val="00880B1A"/>
    <w:rsid w:val="008817D2"/>
    <w:rsid w:val="0088185A"/>
    <w:rsid w:val="00882CF9"/>
    <w:rsid w:val="00885DEF"/>
    <w:rsid w:val="00890F6E"/>
    <w:rsid w:val="00891067"/>
    <w:rsid w:val="008921C0"/>
    <w:rsid w:val="00892214"/>
    <w:rsid w:val="00894C9A"/>
    <w:rsid w:val="00895345"/>
    <w:rsid w:val="008960A5"/>
    <w:rsid w:val="008A0E66"/>
    <w:rsid w:val="008A43D1"/>
    <w:rsid w:val="008A7094"/>
    <w:rsid w:val="008A7C5C"/>
    <w:rsid w:val="008B27D1"/>
    <w:rsid w:val="008B3FF5"/>
    <w:rsid w:val="008C49B3"/>
    <w:rsid w:val="008C78F1"/>
    <w:rsid w:val="008D19AA"/>
    <w:rsid w:val="008D6FF3"/>
    <w:rsid w:val="008D739B"/>
    <w:rsid w:val="008D7CF2"/>
    <w:rsid w:val="008E44AD"/>
    <w:rsid w:val="008E44E6"/>
    <w:rsid w:val="008E6E88"/>
    <w:rsid w:val="008F111A"/>
    <w:rsid w:val="008F1F7F"/>
    <w:rsid w:val="009029AB"/>
    <w:rsid w:val="00910168"/>
    <w:rsid w:val="00931B28"/>
    <w:rsid w:val="00934173"/>
    <w:rsid w:val="009342C4"/>
    <w:rsid w:val="009347F8"/>
    <w:rsid w:val="00935E91"/>
    <w:rsid w:val="00941F75"/>
    <w:rsid w:val="0094355D"/>
    <w:rsid w:val="00945D31"/>
    <w:rsid w:val="00950807"/>
    <w:rsid w:val="00963887"/>
    <w:rsid w:val="00967598"/>
    <w:rsid w:val="0097356A"/>
    <w:rsid w:val="009757F3"/>
    <w:rsid w:val="00981379"/>
    <w:rsid w:val="00983C6B"/>
    <w:rsid w:val="00985D61"/>
    <w:rsid w:val="00987BBA"/>
    <w:rsid w:val="00990A4F"/>
    <w:rsid w:val="00995B45"/>
    <w:rsid w:val="009964D5"/>
    <w:rsid w:val="009A15AF"/>
    <w:rsid w:val="009A2F00"/>
    <w:rsid w:val="009A4039"/>
    <w:rsid w:val="009A742A"/>
    <w:rsid w:val="009C6217"/>
    <w:rsid w:val="009C75CA"/>
    <w:rsid w:val="009D2CB1"/>
    <w:rsid w:val="009D45DA"/>
    <w:rsid w:val="009E184B"/>
    <w:rsid w:val="009F67FE"/>
    <w:rsid w:val="00A04A45"/>
    <w:rsid w:val="00A050D4"/>
    <w:rsid w:val="00A05FA5"/>
    <w:rsid w:val="00A27748"/>
    <w:rsid w:val="00A40E77"/>
    <w:rsid w:val="00A4162C"/>
    <w:rsid w:val="00A439A6"/>
    <w:rsid w:val="00A521A6"/>
    <w:rsid w:val="00A556DF"/>
    <w:rsid w:val="00A56B19"/>
    <w:rsid w:val="00A626A9"/>
    <w:rsid w:val="00A73A63"/>
    <w:rsid w:val="00A768E6"/>
    <w:rsid w:val="00A8267B"/>
    <w:rsid w:val="00A829C4"/>
    <w:rsid w:val="00A90EF6"/>
    <w:rsid w:val="00A95801"/>
    <w:rsid w:val="00A97AB5"/>
    <w:rsid w:val="00AA7ECA"/>
    <w:rsid w:val="00AC0A2A"/>
    <w:rsid w:val="00AC5472"/>
    <w:rsid w:val="00AD14D4"/>
    <w:rsid w:val="00AD7668"/>
    <w:rsid w:val="00AD7DAE"/>
    <w:rsid w:val="00AE2F82"/>
    <w:rsid w:val="00AE5322"/>
    <w:rsid w:val="00AE655B"/>
    <w:rsid w:val="00AF3B59"/>
    <w:rsid w:val="00AF5BDC"/>
    <w:rsid w:val="00B1133C"/>
    <w:rsid w:val="00B1358D"/>
    <w:rsid w:val="00B14245"/>
    <w:rsid w:val="00B14269"/>
    <w:rsid w:val="00B15301"/>
    <w:rsid w:val="00B15757"/>
    <w:rsid w:val="00B2625B"/>
    <w:rsid w:val="00B408AD"/>
    <w:rsid w:val="00B41DE0"/>
    <w:rsid w:val="00B42D19"/>
    <w:rsid w:val="00B451B2"/>
    <w:rsid w:val="00B45330"/>
    <w:rsid w:val="00B4561C"/>
    <w:rsid w:val="00B5276B"/>
    <w:rsid w:val="00B60F89"/>
    <w:rsid w:val="00B67953"/>
    <w:rsid w:val="00B84C59"/>
    <w:rsid w:val="00B905FC"/>
    <w:rsid w:val="00B940ED"/>
    <w:rsid w:val="00B94E2E"/>
    <w:rsid w:val="00B97155"/>
    <w:rsid w:val="00BA4208"/>
    <w:rsid w:val="00BA6354"/>
    <w:rsid w:val="00BB1977"/>
    <w:rsid w:val="00BB3329"/>
    <w:rsid w:val="00BB761A"/>
    <w:rsid w:val="00BC0E83"/>
    <w:rsid w:val="00BC1AC7"/>
    <w:rsid w:val="00BC2411"/>
    <w:rsid w:val="00BC3476"/>
    <w:rsid w:val="00BD4631"/>
    <w:rsid w:val="00BD4661"/>
    <w:rsid w:val="00BD4F9E"/>
    <w:rsid w:val="00BD5CAE"/>
    <w:rsid w:val="00BF1C3C"/>
    <w:rsid w:val="00BF2BD8"/>
    <w:rsid w:val="00BF6297"/>
    <w:rsid w:val="00C0724C"/>
    <w:rsid w:val="00C27FD5"/>
    <w:rsid w:val="00C30210"/>
    <w:rsid w:val="00C338D7"/>
    <w:rsid w:val="00C34B19"/>
    <w:rsid w:val="00C414AB"/>
    <w:rsid w:val="00C43101"/>
    <w:rsid w:val="00C46AE2"/>
    <w:rsid w:val="00C54C6F"/>
    <w:rsid w:val="00C55C85"/>
    <w:rsid w:val="00C5733D"/>
    <w:rsid w:val="00C62800"/>
    <w:rsid w:val="00C73D70"/>
    <w:rsid w:val="00C776F6"/>
    <w:rsid w:val="00C80C47"/>
    <w:rsid w:val="00C81383"/>
    <w:rsid w:val="00C81AA8"/>
    <w:rsid w:val="00C83F08"/>
    <w:rsid w:val="00C92268"/>
    <w:rsid w:val="00C95F5C"/>
    <w:rsid w:val="00CA2352"/>
    <w:rsid w:val="00CA66E5"/>
    <w:rsid w:val="00CB0DC9"/>
    <w:rsid w:val="00CB3F9F"/>
    <w:rsid w:val="00CB6679"/>
    <w:rsid w:val="00CC71F7"/>
    <w:rsid w:val="00CD454D"/>
    <w:rsid w:val="00CE0A30"/>
    <w:rsid w:val="00CE61C7"/>
    <w:rsid w:val="00CF0696"/>
    <w:rsid w:val="00CF22EA"/>
    <w:rsid w:val="00CF5C55"/>
    <w:rsid w:val="00D01492"/>
    <w:rsid w:val="00D02786"/>
    <w:rsid w:val="00D065F8"/>
    <w:rsid w:val="00D1025D"/>
    <w:rsid w:val="00D1245F"/>
    <w:rsid w:val="00D13F3A"/>
    <w:rsid w:val="00D206C5"/>
    <w:rsid w:val="00D2562B"/>
    <w:rsid w:val="00D2731C"/>
    <w:rsid w:val="00D4091D"/>
    <w:rsid w:val="00D45803"/>
    <w:rsid w:val="00D51482"/>
    <w:rsid w:val="00D54653"/>
    <w:rsid w:val="00D554F0"/>
    <w:rsid w:val="00D55E3B"/>
    <w:rsid w:val="00D60237"/>
    <w:rsid w:val="00D627F2"/>
    <w:rsid w:val="00D65A5B"/>
    <w:rsid w:val="00D664DA"/>
    <w:rsid w:val="00D74140"/>
    <w:rsid w:val="00D813D4"/>
    <w:rsid w:val="00D85381"/>
    <w:rsid w:val="00D86077"/>
    <w:rsid w:val="00D874D0"/>
    <w:rsid w:val="00D92977"/>
    <w:rsid w:val="00D93B32"/>
    <w:rsid w:val="00D967E1"/>
    <w:rsid w:val="00DA1D27"/>
    <w:rsid w:val="00DA67E3"/>
    <w:rsid w:val="00DA6A23"/>
    <w:rsid w:val="00DB1487"/>
    <w:rsid w:val="00DB4ED2"/>
    <w:rsid w:val="00DD1CD3"/>
    <w:rsid w:val="00DD3374"/>
    <w:rsid w:val="00DE5EF2"/>
    <w:rsid w:val="00DE79C8"/>
    <w:rsid w:val="00DF0378"/>
    <w:rsid w:val="00DF1A5A"/>
    <w:rsid w:val="00DF5558"/>
    <w:rsid w:val="00E2034D"/>
    <w:rsid w:val="00E222A3"/>
    <w:rsid w:val="00E22A1E"/>
    <w:rsid w:val="00E250F3"/>
    <w:rsid w:val="00E27809"/>
    <w:rsid w:val="00E31888"/>
    <w:rsid w:val="00E31ABB"/>
    <w:rsid w:val="00E32EAB"/>
    <w:rsid w:val="00E4235C"/>
    <w:rsid w:val="00E54DE9"/>
    <w:rsid w:val="00E57062"/>
    <w:rsid w:val="00E607F9"/>
    <w:rsid w:val="00E76BA4"/>
    <w:rsid w:val="00E820FD"/>
    <w:rsid w:val="00E8285E"/>
    <w:rsid w:val="00E837B0"/>
    <w:rsid w:val="00E839D6"/>
    <w:rsid w:val="00E86CC7"/>
    <w:rsid w:val="00E904E3"/>
    <w:rsid w:val="00E911DE"/>
    <w:rsid w:val="00EA4559"/>
    <w:rsid w:val="00EA455C"/>
    <w:rsid w:val="00EA593B"/>
    <w:rsid w:val="00EA5B9C"/>
    <w:rsid w:val="00EA6720"/>
    <w:rsid w:val="00EB0554"/>
    <w:rsid w:val="00EB1D1E"/>
    <w:rsid w:val="00EB25E9"/>
    <w:rsid w:val="00EB5C52"/>
    <w:rsid w:val="00EC23BC"/>
    <w:rsid w:val="00EC29AB"/>
    <w:rsid w:val="00EC2D2F"/>
    <w:rsid w:val="00EC3CAD"/>
    <w:rsid w:val="00EC7413"/>
    <w:rsid w:val="00ED6B59"/>
    <w:rsid w:val="00EE3D65"/>
    <w:rsid w:val="00EE4678"/>
    <w:rsid w:val="00EF0543"/>
    <w:rsid w:val="00EF0963"/>
    <w:rsid w:val="00EF40C2"/>
    <w:rsid w:val="00EF57CE"/>
    <w:rsid w:val="00F04985"/>
    <w:rsid w:val="00F06936"/>
    <w:rsid w:val="00F10A8E"/>
    <w:rsid w:val="00F11AEB"/>
    <w:rsid w:val="00F137D5"/>
    <w:rsid w:val="00F13D30"/>
    <w:rsid w:val="00F1462D"/>
    <w:rsid w:val="00F26DF8"/>
    <w:rsid w:val="00F43DA0"/>
    <w:rsid w:val="00F4405B"/>
    <w:rsid w:val="00F5184C"/>
    <w:rsid w:val="00F61A92"/>
    <w:rsid w:val="00F642C4"/>
    <w:rsid w:val="00F644B0"/>
    <w:rsid w:val="00F70EAD"/>
    <w:rsid w:val="00F721C0"/>
    <w:rsid w:val="00F72A73"/>
    <w:rsid w:val="00F738FF"/>
    <w:rsid w:val="00F74283"/>
    <w:rsid w:val="00F76D8F"/>
    <w:rsid w:val="00F825E0"/>
    <w:rsid w:val="00F90E93"/>
    <w:rsid w:val="00F93647"/>
    <w:rsid w:val="00FA2257"/>
    <w:rsid w:val="00FB083E"/>
    <w:rsid w:val="00FB2371"/>
    <w:rsid w:val="00FB6B43"/>
    <w:rsid w:val="00FC0555"/>
    <w:rsid w:val="00FC1C6B"/>
    <w:rsid w:val="00FC400D"/>
    <w:rsid w:val="00FC657A"/>
    <w:rsid w:val="00FD0009"/>
    <w:rsid w:val="00FD2B24"/>
    <w:rsid w:val="00FD65EA"/>
    <w:rsid w:val="00FE3633"/>
    <w:rsid w:val="00FE564E"/>
    <w:rsid w:val="00FF3AE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954A7901-7BB1-4444-A0A9-22785F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79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1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216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216"/>
    <w:rPr>
      <w:rFonts w:eastAsia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02786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A2CA7-ADBC-4A0F-921B-06008EC8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38BEF-F017-4281-A5EC-25879F99D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Africa_nominations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Africa_nominations</dc:title>
  <dc:subject/>
  <dc:creator>Xinru Ma</dc:creator>
  <cp:keywords/>
  <dc:description/>
  <cp:lastModifiedBy>Carolina Mantsch</cp:lastModifiedBy>
  <cp:revision>2</cp:revision>
  <cp:lastPrinted>2024-04-18T12:38:00Z</cp:lastPrinted>
  <dcterms:created xsi:type="dcterms:W3CDTF">2026-06-08T20:09:00Z</dcterms:created>
  <dcterms:modified xsi:type="dcterms:W3CDTF">2026-06-08T20:09:00Z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027d966c-0bd8-49a8-b25b-8b4c83df3808</vt:lpwstr>
  </property>
</Properties>
</file>