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4205" w14:textId="6AA9EBB3" w:rsidR="006B6DE8" w:rsidRPr="00D9739E" w:rsidRDefault="000A79D1" w:rsidP="00F66E6B">
      <w:pPr>
        <w:pStyle w:val="RegHead1"/>
        <w:keepNext w:val="0"/>
        <w:widowControl w:val="0"/>
        <w:numPr>
          <w:ilvl w:val="0"/>
          <w:numId w:val="0"/>
        </w:numPr>
        <w:pBdr>
          <w:top w:val="single" w:sz="4" w:space="15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AEEF3" w:themeFill="accent5" w:themeFillTint="33"/>
        <w:spacing w:before="0"/>
        <w:ind w:right="-76"/>
        <w:rPr>
          <w:rFonts w:ascii="Calibri Light" w:hAnsi="Calibri Light" w:cs="Calibri Light"/>
          <w:bCs/>
          <w:sz w:val="20"/>
          <w:szCs w:val="20"/>
          <w:shd w:val="clear" w:color="auto" w:fill="DAEEF3" w:themeFill="accent5" w:themeFillTint="33"/>
        </w:rPr>
      </w:pPr>
      <w:r w:rsidRPr="00D9739E">
        <w:rPr>
          <w:rFonts w:ascii="Calibri Light" w:hAnsi="Calibri Light" w:cs="Calibri Light"/>
          <w:bCs/>
          <w:sz w:val="20"/>
          <w:szCs w:val="20"/>
          <w:shd w:val="clear" w:color="auto" w:fill="DAEEF3" w:themeFill="accent5" w:themeFillTint="33"/>
        </w:rPr>
        <w:t>2</w:t>
      </w:r>
      <w:r w:rsidR="008B14D8" w:rsidRPr="00D9739E">
        <w:rPr>
          <w:rFonts w:ascii="Calibri Light" w:hAnsi="Calibri Light" w:cs="Calibri Light"/>
          <w:bCs/>
          <w:sz w:val="20"/>
          <w:szCs w:val="20"/>
          <w:shd w:val="clear" w:color="auto" w:fill="DAEEF3" w:themeFill="accent5" w:themeFillTint="33"/>
        </w:rPr>
        <w:t>2</w:t>
      </w:r>
      <w:r w:rsidR="008B14D8" w:rsidRPr="00D9739E">
        <w:rPr>
          <w:rFonts w:ascii="Calibri Light" w:hAnsi="Calibri Light" w:cs="Calibri Light"/>
          <w:bCs/>
          <w:sz w:val="20"/>
          <w:szCs w:val="20"/>
          <w:shd w:val="clear" w:color="auto" w:fill="DAEEF3" w:themeFill="accent5" w:themeFillTint="33"/>
          <w:vertAlign w:val="superscript"/>
        </w:rPr>
        <w:t>nd</w:t>
      </w:r>
      <w:r w:rsidR="008B14D8" w:rsidRPr="00D9739E">
        <w:rPr>
          <w:rFonts w:ascii="Calibri Light" w:hAnsi="Calibri Light" w:cs="Calibri Light"/>
          <w:bCs/>
          <w:sz w:val="20"/>
          <w:szCs w:val="20"/>
          <w:shd w:val="clear" w:color="auto" w:fill="DAEEF3" w:themeFill="accent5" w:themeFillTint="33"/>
        </w:rPr>
        <w:t xml:space="preserve"> </w:t>
      </w:r>
      <w:r w:rsidR="005534C1" w:rsidRPr="00D9739E">
        <w:rPr>
          <w:rFonts w:ascii="Calibri Light" w:hAnsi="Calibri Light" w:cs="Calibri Light"/>
          <w:bCs/>
          <w:sz w:val="20"/>
          <w:szCs w:val="20"/>
          <w:shd w:val="clear" w:color="auto" w:fill="DAEEF3" w:themeFill="accent5" w:themeFillTint="33"/>
        </w:rPr>
        <w:t>MEETING OF THE ADAPTATION COMMITTEE</w:t>
      </w:r>
    </w:p>
    <w:p w14:paraId="35A84789" w14:textId="77777777" w:rsidR="00053CA5" w:rsidRDefault="008B14D8" w:rsidP="00F66E6B">
      <w:pPr>
        <w:pStyle w:val="RegHead1"/>
        <w:keepNext w:val="0"/>
        <w:widowControl w:val="0"/>
        <w:numPr>
          <w:ilvl w:val="0"/>
          <w:numId w:val="0"/>
        </w:numPr>
        <w:pBdr>
          <w:top w:val="single" w:sz="4" w:space="15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AEEF3" w:themeFill="accent5" w:themeFillTint="33"/>
        <w:spacing w:before="0"/>
        <w:ind w:right="-76"/>
        <w:rPr>
          <w:rFonts w:ascii="Calibri Light" w:hAnsi="Calibri Light" w:cs="Calibri Light"/>
          <w:sz w:val="20"/>
          <w:szCs w:val="20"/>
          <w:shd w:val="clear" w:color="auto" w:fill="DAEEF3" w:themeFill="accent5" w:themeFillTint="33"/>
        </w:rPr>
      </w:pPr>
      <w:r w:rsidRPr="00D9739E">
        <w:rPr>
          <w:rFonts w:ascii="Calibri Light" w:hAnsi="Calibri Light" w:cs="Calibri Light"/>
          <w:sz w:val="20"/>
          <w:szCs w:val="20"/>
          <w:shd w:val="clear" w:color="auto" w:fill="DAEEF3" w:themeFill="accent5" w:themeFillTint="33"/>
        </w:rPr>
        <w:t>6-9 September</w:t>
      </w:r>
      <w:r w:rsidR="000A79D1" w:rsidRPr="00D9739E">
        <w:rPr>
          <w:rFonts w:ascii="Calibri Light" w:hAnsi="Calibri Light" w:cs="Calibri Light"/>
          <w:sz w:val="20"/>
          <w:szCs w:val="20"/>
          <w:shd w:val="clear" w:color="auto" w:fill="DAEEF3" w:themeFill="accent5" w:themeFillTint="33"/>
        </w:rPr>
        <w:t xml:space="preserve"> 202</w:t>
      </w:r>
      <w:r w:rsidR="00F6187B" w:rsidRPr="00D9739E">
        <w:rPr>
          <w:rFonts w:ascii="Calibri Light" w:hAnsi="Calibri Light" w:cs="Calibri Light"/>
          <w:sz w:val="20"/>
          <w:szCs w:val="20"/>
          <w:shd w:val="clear" w:color="auto" w:fill="DAEEF3" w:themeFill="accent5" w:themeFillTint="33"/>
        </w:rPr>
        <w:t>2</w:t>
      </w:r>
    </w:p>
    <w:p w14:paraId="57D90F81" w14:textId="33641A21" w:rsidR="00E41242" w:rsidRPr="00053CA5" w:rsidRDefault="00053CA5" w:rsidP="00F66E6B">
      <w:pPr>
        <w:pStyle w:val="RegHead1"/>
        <w:keepNext w:val="0"/>
        <w:widowControl w:val="0"/>
        <w:numPr>
          <w:ilvl w:val="0"/>
          <w:numId w:val="0"/>
        </w:numPr>
        <w:pBdr>
          <w:top w:val="single" w:sz="4" w:space="15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AEEF3" w:themeFill="accent5" w:themeFillTint="33"/>
        <w:spacing w:before="0"/>
        <w:ind w:right="-76"/>
        <w:rPr>
          <w:rFonts w:ascii="Calibri Light" w:hAnsi="Calibri Light" w:cs="Calibri Light"/>
          <w:b w:val="0"/>
          <w:bCs/>
          <w:sz w:val="20"/>
          <w:szCs w:val="20"/>
          <w:shd w:val="clear" w:color="auto" w:fill="DAEEF3" w:themeFill="accent5" w:themeFillTint="33"/>
        </w:rPr>
      </w:pPr>
      <w:r>
        <w:rPr>
          <w:rFonts w:ascii="Calibri Light" w:hAnsi="Calibri Light" w:cs="Calibri Light"/>
          <w:sz w:val="20"/>
          <w:szCs w:val="20"/>
          <w:shd w:val="clear" w:color="auto" w:fill="DAEEF3" w:themeFill="accent5" w:themeFillTint="33"/>
        </w:rPr>
        <w:br/>
      </w:r>
      <w:r w:rsidR="0072060A">
        <w:rPr>
          <w:rFonts w:ascii="Calibri Light" w:hAnsi="Calibri Light" w:cs="Calibri Light"/>
          <w:b w:val="0"/>
          <w:bCs/>
          <w:sz w:val="20"/>
          <w:szCs w:val="20"/>
          <w:shd w:val="clear" w:color="auto" w:fill="DAEEF3" w:themeFill="accent5" w:themeFillTint="33"/>
        </w:rPr>
        <w:t>On-site r</w:t>
      </w:r>
      <w:r w:rsidRPr="00053CA5">
        <w:rPr>
          <w:rFonts w:ascii="Calibri Light" w:hAnsi="Calibri Light" w:cs="Calibri Light"/>
          <w:b w:val="0"/>
          <w:bCs/>
          <w:sz w:val="20"/>
          <w:szCs w:val="20"/>
          <w:shd w:val="clear" w:color="auto" w:fill="DAEEF3" w:themeFill="accent5" w:themeFillTint="33"/>
        </w:rPr>
        <w:t>egistration for AC members: 6 September 9.00-9.30. Registration for observers: 6 September 12.30-13.30</w:t>
      </w:r>
      <w:r w:rsidR="0072060A">
        <w:rPr>
          <w:rFonts w:ascii="Calibri Light" w:hAnsi="Calibri Light" w:cs="Calibri Light"/>
          <w:b w:val="0"/>
          <w:bCs/>
          <w:sz w:val="20"/>
          <w:szCs w:val="20"/>
          <w:shd w:val="clear" w:color="auto" w:fill="DAEEF3" w:themeFill="accent5" w:themeFillTint="33"/>
        </w:rPr>
        <w:t xml:space="preserve"> </w:t>
      </w:r>
    </w:p>
    <w:p w14:paraId="21A43FC7" w14:textId="732C1042" w:rsidR="00207644" w:rsidRPr="00D9739E" w:rsidRDefault="00207644" w:rsidP="00F33958">
      <w:pPr>
        <w:pStyle w:val="RegHead3"/>
        <w:numPr>
          <w:ilvl w:val="0"/>
          <w:numId w:val="0"/>
        </w:numPr>
        <w:jc w:val="left"/>
        <w:rPr>
          <w:rFonts w:ascii="Calibri Light" w:hAnsi="Calibri Light" w:cs="Calibri Light"/>
          <w:sz w:val="20"/>
          <w:szCs w:val="20"/>
        </w:rPr>
      </w:pPr>
    </w:p>
    <w:tbl>
      <w:tblPr>
        <w:tblStyle w:val="TableGrid"/>
        <w:tblW w:w="14307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835"/>
        <w:gridCol w:w="3544"/>
        <w:gridCol w:w="2977"/>
        <w:gridCol w:w="3531"/>
      </w:tblGrid>
      <w:tr w:rsidR="00A557D2" w:rsidRPr="00D9739E" w14:paraId="589A376F" w14:textId="77777777" w:rsidTr="009248F0">
        <w:tc>
          <w:tcPr>
            <w:tcW w:w="1420" w:type="dxa"/>
            <w:shd w:val="clear" w:color="auto" w:fill="FFFFFF" w:themeFill="background1"/>
          </w:tcPr>
          <w:p w14:paraId="0F655A4B" w14:textId="7B69DB49" w:rsidR="00A557D2" w:rsidRDefault="00A557D2" w:rsidP="00A557D2">
            <w:pPr>
              <w:pStyle w:val="RegPara"/>
              <w:numPr>
                <w:ilvl w:val="0"/>
                <w:numId w:val="0"/>
              </w:numPr>
              <w:spacing w:before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>Time</w:t>
            </w:r>
            <w:r w:rsidR="0072060A"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(CEST)</w:t>
            </w:r>
            <w:r w:rsidR="00D65E36" w:rsidRPr="00526709">
              <w:rPr>
                <w:rStyle w:val="FootnoteReference"/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</w:rPr>
              <w:footnoteReference w:id="1"/>
            </w:r>
          </w:p>
          <w:p w14:paraId="7C931EDA" w14:textId="473D229A" w:rsidR="00830BBB" w:rsidRPr="00D9739E" w:rsidRDefault="00830BBB" w:rsidP="00A557D2">
            <w:pPr>
              <w:pStyle w:val="RegPara"/>
              <w:numPr>
                <w:ilvl w:val="0"/>
                <w:numId w:val="0"/>
              </w:numPr>
              <w:spacing w:before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E3D8A0D" w14:textId="2F28B444" w:rsidR="00A557D2" w:rsidRPr="00D9739E" w:rsidRDefault="00A557D2" w:rsidP="002A576D">
            <w:pPr>
              <w:pStyle w:val="RegPara"/>
              <w:numPr>
                <w:ilvl w:val="0"/>
                <w:numId w:val="0"/>
              </w:numPr>
              <w:spacing w:before="0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>Tuesday 6 September</w:t>
            </w:r>
          </w:p>
        </w:tc>
        <w:tc>
          <w:tcPr>
            <w:tcW w:w="3544" w:type="dxa"/>
            <w:shd w:val="clear" w:color="auto" w:fill="FFFFFF" w:themeFill="background1"/>
          </w:tcPr>
          <w:p w14:paraId="7FBF2536" w14:textId="79B4F590" w:rsidR="00A557D2" w:rsidRPr="00D9739E" w:rsidRDefault="00A557D2" w:rsidP="002A576D">
            <w:pPr>
              <w:pStyle w:val="RegPara"/>
              <w:numPr>
                <w:ilvl w:val="0"/>
                <w:numId w:val="0"/>
              </w:numPr>
              <w:spacing w:before="0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  <w:r w:rsidRPr="00D9739E"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>Wednesday 7 September</w:t>
            </w:r>
          </w:p>
        </w:tc>
        <w:tc>
          <w:tcPr>
            <w:tcW w:w="2977" w:type="dxa"/>
            <w:shd w:val="clear" w:color="auto" w:fill="FFFFFF" w:themeFill="background1"/>
          </w:tcPr>
          <w:p w14:paraId="630380BA" w14:textId="728D0056" w:rsidR="00A557D2" w:rsidRPr="00D9739E" w:rsidRDefault="00A557D2" w:rsidP="002A576D">
            <w:pPr>
              <w:pStyle w:val="RegPara"/>
              <w:numPr>
                <w:ilvl w:val="0"/>
                <w:numId w:val="0"/>
              </w:numPr>
              <w:spacing w:before="0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  <w:r w:rsidRPr="00D9739E"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>Thursday 8 September</w:t>
            </w:r>
          </w:p>
        </w:tc>
        <w:tc>
          <w:tcPr>
            <w:tcW w:w="3531" w:type="dxa"/>
            <w:shd w:val="clear" w:color="auto" w:fill="FFFFFF" w:themeFill="background1"/>
          </w:tcPr>
          <w:p w14:paraId="186E4001" w14:textId="7D324DC3" w:rsidR="00A557D2" w:rsidRPr="00D9739E" w:rsidRDefault="00A557D2" w:rsidP="002A576D">
            <w:pPr>
              <w:pStyle w:val="RegPara"/>
              <w:numPr>
                <w:ilvl w:val="0"/>
                <w:numId w:val="0"/>
              </w:numPr>
              <w:spacing w:before="0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  <w:r w:rsidRPr="00D9739E"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>Friday 9 September</w:t>
            </w:r>
          </w:p>
        </w:tc>
      </w:tr>
      <w:tr w:rsidR="00A557D2" w:rsidRPr="00D9739E" w14:paraId="38007240" w14:textId="77777777" w:rsidTr="009248F0">
        <w:tc>
          <w:tcPr>
            <w:tcW w:w="1420" w:type="dxa"/>
            <w:shd w:val="clear" w:color="auto" w:fill="DAEEF3" w:themeFill="accent5" w:themeFillTint="33"/>
          </w:tcPr>
          <w:p w14:paraId="6D603962" w14:textId="144079B0" w:rsidR="00A557D2" w:rsidRPr="00526709" w:rsidRDefault="00830BBB" w:rsidP="00A557D2">
            <w:pPr>
              <w:widowControl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26709">
              <w:rPr>
                <w:rFonts w:ascii="Calibri Light" w:hAnsi="Calibri Light" w:cs="Calibri Light"/>
                <w:bCs/>
                <w:sz w:val="20"/>
                <w:szCs w:val="20"/>
              </w:rPr>
              <w:t>0</w:t>
            </w:r>
            <w:r w:rsidR="00A557D2" w:rsidRPr="00526709">
              <w:rPr>
                <w:rFonts w:ascii="Calibri Light" w:hAnsi="Calibri Light" w:cs="Calibri Light"/>
                <w:bCs/>
                <w:sz w:val="20"/>
                <w:szCs w:val="20"/>
              </w:rPr>
              <w:t>9.00-</w:t>
            </w:r>
            <w:r w:rsidR="009248F0" w:rsidRPr="00526709">
              <w:rPr>
                <w:rFonts w:ascii="Calibri Light" w:hAnsi="Calibri Light" w:cs="Calibri Light"/>
                <w:bCs/>
                <w:sz w:val="20"/>
                <w:szCs w:val="20"/>
              </w:rPr>
              <w:t>0</w:t>
            </w:r>
            <w:r w:rsidR="00A557D2" w:rsidRPr="00526709">
              <w:rPr>
                <w:rFonts w:ascii="Calibri Light" w:hAnsi="Calibri Light" w:cs="Calibri Light"/>
                <w:bCs/>
                <w:sz w:val="20"/>
                <w:szCs w:val="20"/>
              </w:rPr>
              <w:t>9.30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0A9E5939" w14:textId="77777777" w:rsidR="009248F0" w:rsidRDefault="00A557D2" w:rsidP="00B822C8">
            <w:pPr>
              <w:widowControl w:val="0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</w:pPr>
            <w:r w:rsidRPr="008B492C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Registration and refreshment</w:t>
            </w:r>
            <w:r w:rsidR="009248F0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s</w:t>
            </w:r>
            <w:r w:rsidRPr="008B492C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ABB646B" w14:textId="37491B05" w:rsidR="00A557D2" w:rsidRPr="009B0A00" w:rsidRDefault="00A557D2" w:rsidP="00B822C8">
            <w:pPr>
              <w:widowControl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8B492C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for AC members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560D7FA6" w14:textId="76847228" w:rsidR="00A557D2" w:rsidRPr="009B0A00" w:rsidRDefault="00A557D2" w:rsidP="00A557D2">
            <w:pPr>
              <w:widowControl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B0A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 internal: Recap of day 1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627138F0" w14:textId="0DBD8B9C" w:rsidR="00A557D2" w:rsidRPr="009B0A00" w:rsidRDefault="00A557D2" w:rsidP="00A557D2">
            <w:pPr>
              <w:widowControl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B0A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 internal: Recap of day 2</w:t>
            </w:r>
          </w:p>
        </w:tc>
        <w:tc>
          <w:tcPr>
            <w:tcW w:w="3531" w:type="dxa"/>
            <w:shd w:val="clear" w:color="auto" w:fill="DAEEF3" w:themeFill="accent5" w:themeFillTint="33"/>
          </w:tcPr>
          <w:p w14:paraId="033C366C" w14:textId="5C741C06" w:rsidR="00A557D2" w:rsidRPr="009B0A00" w:rsidRDefault="00A557D2" w:rsidP="00A557D2">
            <w:pPr>
              <w:widowControl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B0A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AC internal: Recap of day 3</w:t>
            </w:r>
          </w:p>
        </w:tc>
      </w:tr>
      <w:tr w:rsidR="00A557D2" w:rsidRPr="00D9739E" w14:paraId="4ABE82C5" w14:textId="77777777" w:rsidTr="009248F0">
        <w:tc>
          <w:tcPr>
            <w:tcW w:w="1420" w:type="dxa"/>
          </w:tcPr>
          <w:p w14:paraId="25A69BE3" w14:textId="22B06471" w:rsidR="00A557D2" w:rsidRPr="008B492C" w:rsidRDefault="00A557D2" w:rsidP="00A557D2">
            <w:pPr>
              <w:widowControl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B492C">
              <w:rPr>
                <w:rFonts w:ascii="Calibri Light" w:hAnsi="Calibri Light" w:cs="Calibri Light"/>
                <w:bCs/>
                <w:sz w:val="20"/>
                <w:szCs w:val="20"/>
              </w:rPr>
              <w:t>09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.3</w:t>
            </w:r>
            <w:r w:rsidRPr="008B492C">
              <w:rPr>
                <w:rFonts w:ascii="Calibri Light" w:hAnsi="Calibri Light" w:cs="Calibri Light"/>
                <w:bCs/>
                <w:sz w:val="20"/>
                <w:szCs w:val="20"/>
              </w:rPr>
              <w:t>0 – 1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1.0</w:t>
            </w:r>
            <w:r w:rsidRPr="008B492C">
              <w:rPr>
                <w:rFonts w:ascii="Calibri Light" w:hAnsi="Calibri Light" w:cs="Calibri Light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66B2F37" w14:textId="640B9563" w:rsidR="00A557D2" w:rsidRDefault="00A557D2" w:rsidP="00B822C8">
            <w:pPr>
              <w:widowControl w:val="0"/>
              <w:ind w:left="310" w:hanging="310"/>
              <w:rPr>
                <w:rFonts w:ascii="Calibri Light" w:hAnsi="Calibri Light" w:cs="Calibri Light"/>
                <w:sz w:val="20"/>
                <w:szCs w:val="20"/>
              </w:rPr>
            </w:pPr>
            <w:r w:rsidRPr="008B492C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Internal meeting for AC members</w:t>
            </w:r>
          </w:p>
        </w:tc>
        <w:tc>
          <w:tcPr>
            <w:tcW w:w="3544" w:type="dxa"/>
          </w:tcPr>
          <w:p w14:paraId="79DA1C77" w14:textId="4CCAA5EA" w:rsidR="00A557D2" w:rsidRDefault="008B59D0" w:rsidP="00B822C8">
            <w:pPr>
              <w:widowControl w:val="0"/>
              <w:ind w:left="310" w:hanging="31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Documents for </w:t>
            </w:r>
            <w:r w:rsidR="00053CA5">
              <w:rPr>
                <w:rFonts w:ascii="Calibri Light" w:hAnsi="Calibri Light" w:cs="Calibri Light"/>
                <w:sz w:val="20"/>
                <w:szCs w:val="20"/>
              </w:rPr>
              <w:t xml:space="preserve">final </w:t>
            </w:r>
            <w:r>
              <w:rPr>
                <w:rFonts w:ascii="Calibri Light" w:hAnsi="Calibri Light" w:cs="Calibri Light"/>
                <w:sz w:val="20"/>
                <w:szCs w:val="20"/>
              </w:rPr>
              <w:t>approval:</w:t>
            </w:r>
          </w:p>
          <w:p w14:paraId="4A30760D" w14:textId="77777777" w:rsidR="008B59D0" w:rsidRPr="00D9739E" w:rsidRDefault="008B59D0" w:rsidP="008B59D0">
            <w:pPr>
              <w:spacing w:after="40"/>
              <w:ind w:left="62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a.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ab/>
              <w:t>Methodologies for assessing adaptation needs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402D9B6D" w14:textId="77777777" w:rsidR="008B59D0" w:rsidRDefault="008B59D0" w:rsidP="008B59D0">
            <w:pPr>
              <w:spacing w:after="40"/>
              <w:ind w:left="62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b.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ab/>
              <w:t>Draft supplementary guidance for Adaptation Communications</w:t>
            </w:r>
          </w:p>
          <w:p w14:paraId="03B7291D" w14:textId="540E2438" w:rsidR="008B59D0" w:rsidRDefault="008B59D0" w:rsidP="008B59D0">
            <w:pPr>
              <w:spacing w:after="40"/>
              <w:ind w:left="62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d. Technologies for adaptation</w:t>
            </w:r>
          </w:p>
        </w:tc>
        <w:tc>
          <w:tcPr>
            <w:tcW w:w="2977" w:type="dxa"/>
          </w:tcPr>
          <w:p w14:paraId="70621E4D" w14:textId="77777777" w:rsidR="00D65E36" w:rsidRDefault="00D65E36" w:rsidP="00D65E36">
            <w:pPr>
              <w:spacing w:after="40"/>
              <w:ind w:left="31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a.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ab/>
            </w:r>
            <w:r>
              <w:rPr>
                <w:rFonts w:ascii="Calibri Light" w:hAnsi="Calibri Light" w:cs="Calibri Light"/>
                <w:sz w:val="20"/>
                <w:szCs w:val="20"/>
              </w:rPr>
              <w:t>AC c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ommunications plan and strategy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7F316C6D" w14:textId="77777777" w:rsidR="00D65E36" w:rsidRPr="00D9739E" w:rsidRDefault="00D65E36" w:rsidP="00D65E36">
            <w:pPr>
              <w:spacing w:after="40"/>
              <w:ind w:left="31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b.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ab/>
            </w:r>
            <w:bookmarkStart w:id="0" w:name="_Hlk94626790"/>
            <w:r>
              <w:rPr>
                <w:rFonts w:ascii="Calibri Light" w:hAnsi="Calibri Light" w:cs="Calibri Light"/>
                <w:sz w:val="20"/>
                <w:szCs w:val="20"/>
              </w:rPr>
              <w:t>AC a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nnual flagship publication</w:t>
            </w:r>
            <w:bookmarkEnd w:id="0"/>
          </w:p>
          <w:p w14:paraId="24B0E241" w14:textId="26198690" w:rsidR="00A557D2" w:rsidRDefault="00D65E36" w:rsidP="00D65E36">
            <w:pPr>
              <w:spacing w:after="40"/>
              <w:ind w:left="31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c.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ab/>
              <w:t>Adaptation Forum</w:t>
            </w:r>
          </w:p>
        </w:tc>
        <w:tc>
          <w:tcPr>
            <w:tcW w:w="3531" w:type="dxa"/>
          </w:tcPr>
          <w:p w14:paraId="30E48B3D" w14:textId="639E41D3" w:rsidR="00A557D2" w:rsidRPr="00D9739E" w:rsidRDefault="00D65E36" w:rsidP="00830BBB">
            <w:pPr>
              <w:widowControl w:val="0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830BBB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Breakout groups as needed</w:t>
            </w:r>
          </w:p>
        </w:tc>
      </w:tr>
      <w:tr w:rsidR="00A557D2" w:rsidRPr="00D9739E" w14:paraId="4D753B80" w14:textId="77777777" w:rsidTr="009248F0">
        <w:tc>
          <w:tcPr>
            <w:tcW w:w="1420" w:type="dxa"/>
            <w:shd w:val="clear" w:color="auto" w:fill="DAEEF3" w:themeFill="accent5" w:themeFillTint="33"/>
          </w:tcPr>
          <w:p w14:paraId="35101C4F" w14:textId="687F25CE" w:rsidR="00A557D2" w:rsidRPr="00526709" w:rsidRDefault="00A557D2" w:rsidP="00A557D2">
            <w:pPr>
              <w:pStyle w:val="RegPara"/>
              <w:numPr>
                <w:ilvl w:val="0"/>
                <w:numId w:val="0"/>
              </w:numPr>
              <w:spacing w:before="0"/>
              <w:jc w:val="center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zh-CN"/>
              </w:rPr>
            </w:pPr>
            <w:r w:rsidRPr="00526709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zh-CN"/>
              </w:rPr>
              <w:t>11.00-11.15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4DE8680E" w14:textId="77777777" w:rsidR="00A557D2" w:rsidRPr="008B492C" w:rsidRDefault="00A557D2" w:rsidP="00B822C8">
            <w:pPr>
              <w:pStyle w:val="RegPara"/>
              <w:numPr>
                <w:ilvl w:val="0"/>
                <w:numId w:val="0"/>
              </w:numPr>
              <w:spacing w:before="0"/>
              <w:ind w:firstLine="3004"/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052" w:type="dxa"/>
            <w:gridSpan w:val="3"/>
            <w:shd w:val="clear" w:color="auto" w:fill="DAEEF3" w:themeFill="accent5" w:themeFillTint="33"/>
          </w:tcPr>
          <w:p w14:paraId="77A9F051" w14:textId="42E7B3C5" w:rsidR="00A557D2" w:rsidRPr="008B492C" w:rsidRDefault="00A557D2" w:rsidP="00B822C8">
            <w:pPr>
              <w:pStyle w:val="RegPara"/>
              <w:numPr>
                <w:ilvl w:val="0"/>
                <w:numId w:val="0"/>
              </w:numPr>
              <w:spacing w:before="0"/>
              <w:ind w:firstLine="3004"/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</w:pPr>
            <w:r w:rsidRPr="008B492C"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  <w:t>Coffee break</w:t>
            </w:r>
          </w:p>
        </w:tc>
      </w:tr>
      <w:tr w:rsidR="00A557D2" w:rsidRPr="00D9739E" w14:paraId="09FEE12A" w14:textId="77777777" w:rsidTr="009248F0">
        <w:tc>
          <w:tcPr>
            <w:tcW w:w="1420" w:type="dxa"/>
          </w:tcPr>
          <w:p w14:paraId="11D700E8" w14:textId="76C000CE" w:rsidR="00A557D2" w:rsidRPr="008B492C" w:rsidRDefault="00A557D2" w:rsidP="00A557D2">
            <w:pPr>
              <w:widowControl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11.15-12.30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0F1643E0" w14:textId="11BEDEF9" w:rsidR="00A557D2" w:rsidRDefault="00A557D2" w:rsidP="00B822C8">
            <w:pPr>
              <w:spacing w:after="40"/>
              <w:ind w:left="316" w:hanging="316"/>
              <w:rPr>
                <w:rFonts w:ascii="Calibri Light" w:hAnsi="Calibri Light" w:cs="Calibri Light"/>
                <w:sz w:val="20"/>
                <w:szCs w:val="20"/>
              </w:rPr>
            </w:pPr>
            <w:r w:rsidRPr="008B492C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Internal meeting for AC members</w:t>
            </w:r>
          </w:p>
        </w:tc>
        <w:tc>
          <w:tcPr>
            <w:tcW w:w="3544" w:type="dxa"/>
          </w:tcPr>
          <w:p w14:paraId="119681FA" w14:textId="77777777" w:rsidR="008B59D0" w:rsidRDefault="008B59D0" w:rsidP="008B59D0">
            <w:pPr>
              <w:spacing w:after="40"/>
              <w:ind w:left="31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e.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Input to the </w:t>
            </w:r>
            <w:r>
              <w:rPr>
                <w:rFonts w:ascii="Calibri Light" w:hAnsi="Calibri Light" w:cs="Calibri Light"/>
                <w:sz w:val="20"/>
                <w:szCs w:val="20"/>
              </w:rPr>
              <w:t>SCF: draft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 guidance to the operating entities of the Financial </w:t>
            </w:r>
            <w:r>
              <w:rPr>
                <w:rFonts w:ascii="Calibri Light" w:hAnsi="Calibri Light" w:cs="Calibri Light"/>
                <w:sz w:val="20"/>
                <w:szCs w:val="20"/>
              </w:rPr>
              <w:t>M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echanism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6AD34C8C" w14:textId="61B93B08" w:rsidR="00A557D2" w:rsidRPr="008B492C" w:rsidRDefault="00A557D2" w:rsidP="008B59D0">
            <w:pPr>
              <w:spacing w:after="40"/>
              <w:ind w:left="316" w:hanging="316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02435F" w14:textId="03F25A6C" w:rsidR="00A557D2" w:rsidRPr="008B492C" w:rsidRDefault="00D65E36" w:rsidP="00D65E36">
            <w:pPr>
              <w:widowControl w:val="0"/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b.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Methodologies for reviewing the adequacy and effectiveness of adaptation and support</w:t>
            </w:r>
          </w:p>
        </w:tc>
        <w:tc>
          <w:tcPr>
            <w:tcW w:w="3531" w:type="dxa"/>
          </w:tcPr>
          <w:p w14:paraId="251FE405" w14:textId="77777777" w:rsidR="00830BBB" w:rsidRDefault="00830BBB" w:rsidP="00830BBB">
            <w:pPr>
              <w:tabs>
                <w:tab w:val="left" w:pos="426"/>
              </w:tabs>
              <w:spacing w:after="40"/>
              <w:rPr>
                <w:rFonts w:ascii="Calibri Light" w:hAnsi="Calibri Light" w:cs="Calibri Light"/>
                <w:sz w:val="20"/>
                <w:szCs w:val="20"/>
              </w:rPr>
            </w:pPr>
            <w:r w:rsidRPr="00D9739E">
              <w:rPr>
                <w:rFonts w:ascii="Calibri Light" w:hAnsi="Calibri Light" w:cs="Calibri Light"/>
                <w:sz w:val="20"/>
                <w:szCs w:val="20"/>
              </w:rPr>
              <w:t>8.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Report of the </w:t>
            </w:r>
            <w:r>
              <w:rPr>
                <w:rFonts w:ascii="Calibri Light" w:hAnsi="Calibri Light" w:cs="Calibri Light"/>
                <w:sz w:val="20"/>
                <w:szCs w:val="20"/>
              </w:rPr>
              <w:t>AC to COP 27</w:t>
            </w:r>
          </w:p>
          <w:p w14:paraId="4BC970F2" w14:textId="38E8DD2F" w:rsidR="00A557D2" w:rsidRPr="008B492C" w:rsidRDefault="00A557D2" w:rsidP="00830BBB">
            <w:pPr>
              <w:widowControl w:val="0"/>
              <w:ind w:left="310" w:hanging="31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A557D2" w:rsidRPr="00D9739E" w14:paraId="112E2CE4" w14:textId="77777777" w:rsidTr="009248F0">
        <w:tc>
          <w:tcPr>
            <w:tcW w:w="1420" w:type="dxa"/>
            <w:shd w:val="clear" w:color="auto" w:fill="DAEEF3" w:themeFill="accent5" w:themeFillTint="33"/>
          </w:tcPr>
          <w:p w14:paraId="5E1C568B" w14:textId="272E6B42" w:rsidR="00A557D2" w:rsidRPr="008B492C" w:rsidRDefault="00A557D2" w:rsidP="00A557D2">
            <w:pPr>
              <w:pStyle w:val="RegPara"/>
              <w:numPr>
                <w:ilvl w:val="0"/>
                <w:numId w:val="0"/>
              </w:numPr>
              <w:spacing w:before="0"/>
              <w:jc w:val="center"/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</w:pPr>
            <w:r w:rsidRPr="008B492C">
              <w:rPr>
                <w:rFonts w:ascii="Calibri Light" w:hAnsi="Calibri Light" w:cs="Calibri Light"/>
                <w:bCs/>
                <w:sz w:val="20"/>
                <w:szCs w:val="20"/>
                <w:lang w:eastAsia="zh-CN"/>
              </w:rPr>
              <w:t>12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eastAsia="zh-CN"/>
              </w:rPr>
              <w:t>.30-13.30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E4CAA52" w14:textId="677ABD6C" w:rsidR="00A557D2" w:rsidRPr="008B492C" w:rsidRDefault="00A557D2" w:rsidP="009248F0">
            <w:pPr>
              <w:pStyle w:val="RegPara"/>
              <w:numPr>
                <w:ilvl w:val="0"/>
                <w:numId w:val="0"/>
              </w:numPr>
              <w:spacing w:before="0"/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  <w:t>Registration for observers</w:t>
            </w:r>
          </w:p>
        </w:tc>
        <w:tc>
          <w:tcPr>
            <w:tcW w:w="10052" w:type="dxa"/>
            <w:gridSpan w:val="3"/>
            <w:shd w:val="clear" w:color="auto" w:fill="DAEEF3" w:themeFill="accent5" w:themeFillTint="33"/>
          </w:tcPr>
          <w:p w14:paraId="2607B818" w14:textId="39D2928B" w:rsidR="00A557D2" w:rsidRPr="008B492C" w:rsidRDefault="00A557D2" w:rsidP="00B822C8">
            <w:pPr>
              <w:pStyle w:val="RegPara"/>
              <w:numPr>
                <w:ilvl w:val="0"/>
                <w:numId w:val="0"/>
              </w:numPr>
              <w:spacing w:before="0"/>
              <w:ind w:firstLine="3004"/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</w:pPr>
            <w:r w:rsidRPr="008B492C"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  <w:t>Lunch break</w:t>
            </w:r>
          </w:p>
        </w:tc>
      </w:tr>
      <w:tr w:rsidR="00A557D2" w:rsidRPr="00D9739E" w14:paraId="30BC7D62" w14:textId="77777777" w:rsidTr="009248F0">
        <w:tc>
          <w:tcPr>
            <w:tcW w:w="1420" w:type="dxa"/>
          </w:tcPr>
          <w:p w14:paraId="4DB5246D" w14:textId="0F440150" w:rsidR="00A557D2" w:rsidRPr="008B492C" w:rsidRDefault="009248F0" w:rsidP="00A557D2">
            <w:pPr>
              <w:widowControl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13.30-15.00</w:t>
            </w:r>
          </w:p>
        </w:tc>
        <w:tc>
          <w:tcPr>
            <w:tcW w:w="2835" w:type="dxa"/>
          </w:tcPr>
          <w:p w14:paraId="71F6C29F" w14:textId="77777777" w:rsidR="00A557D2" w:rsidRDefault="00A557D2" w:rsidP="00A557D2">
            <w:pPr>
              <w:widowControl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B49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Official opening of AC 22</w:t>
            </w:r>
          </w:p>
          <w:p w14:paraId="7DB5CA74" w14:textId="19FA1026" w:rsidR="00A557D2" w:rsidRDefault="00A557D2" w:rsidP="00A557D2">
            <w:pPr>
              <w:spacing w:after="40"/>
              <w:ind w:left="316" w:hanging="316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 members and observers</w:t>
            </w:r>
          </w:p>
          <w:p w14:paraId="6743F694" w14:textId="77777777" w:rsidR="00A557D2" w:rsidRPr="00D9739E" w:rsidRDefault="00A557D2" w:rsidP="00A557D2">
            <w:pPr>
              <w:tabs>
                <w:tab w:val="left" w:pos="426"/>
              </w:tabs>
              <w:spacing w:after="40"/>
              <w:rPr>
                <w:rFonts w:ascii="Calibri Light" w:hAnsi="Calibri Light" w:cs="Calibri Light"/>
                <w:sz w:val="20"/>
                <w:szCs w:val="20"/>
              </w:rPr>
            </w:pPr>
            <w:r w:rsidRPr="00D9739E">
              <w:rPr>
                <w:rFonts w:ascii="Calibri Light" w:hAnsi="Calibri Light" w:cs="Calibri Light"/>
                <w:sz w:val="20"/>
                <w:szCs w:val="20"/>
              </w:rPr>
              <w:t>1.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Opening and welcome</w:t>
            </w:r>
          </w:p>
          <w:p w14:paraId="35576B73" w14:textId="77777777" w:rsidR="00A557D2" w:rsidRPr="00D9739E" w:rsidRDefault="00A557D2" w:rsidP="00A557D2">
            <w:pPr>
              <w:tabs>
                <w:tab w:val="left" w:pos="426"/>
              </w:tabs>
              <w:spacing w:after="40"/>
              <w:rPr>
                <w:rFonts w:ascii="Calibri Light" w:hAnsi="Calibri Light" w:cs="Calibri Light"/>
                <w:sz w:val="20"/>
                <w:szCs w:val="20"/>
              </w:rPr>
            </w:pPr>
            <w:r w:rsidRPr="00D9739E">
              <w:rPr>
                <w:rFonts w:ascii="Calibri Light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Adoption of the agenda</w:t>
            </w:r>
          </w:p>
          <w:p w14:paraId="75C1F2E4" w14:textId="77777777" w:rsidR="00A557D2" w:rsidRPr="00D9739E" w:rsidRDefault="00A557D2" w:rsidP="00A557D2">
            <w:pPr>
              <w:tabs>
                <w:tab w:val="left" w:pos="426"/>
              </w:tabs>
              <w:spacing w:after="40"/>
              <w:rPr>
                <w:rFonts w:ascii="Calibri Light" w:hAnsi="Calibri Light" w:cs="Calibri Light"/>
                <w:sz w:val="20"/>
                <w:szCs w:val="20"/>
              </w:rPr>
            </w:pPr>
            <w:r w:rsidRPr="00D9739E">
              <w:rPr>
                <w:rFonts w:ascii="Calibri Light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Organization of work</w:t>
            </w:r>
          </w:p>
          <w:p w14:paraId="2C44BF85" w14:textId="6DCC84C3" w:rsidR="00A557D2" w:rsidRPr="00D9739E" w:rsidRDefault="00A557D2" w:rsidP="009248F0">
            <w:pPr>
              <w:spacing w:after="40"/>
              <w:ind w:left="331" w:hanging="331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a. </w:t>
            </w:r>
            <w:r w:rsidR="009248F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June AC d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ialogue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with </w:t>
            </w:r>
            <w:r w:rsidR="009248F0">
              <w:rPr>
                <w:rFonts w:ascii="Calibri Light" w:hAnsi="Calibri Light" w:cs="Calibri Light"/>
                <w:sz w:val="20"/>
                <w:szCs w:val="20"/>
              </w:rPr>
              <w:t>other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constituted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 bodies</w:t>
            </w:r>
          </w:p>
          <w:p w14:paraId="696414E8" w14:textId="5A0E1CEE" w:rsidR="00A557D2" w:rsidRDefault="00A557D2" w:rsidP="009248F0">
            <w:pPr>
              <w:spacing w:after="40"/>
              <w:ind w:left="331" w:hanging="331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4b. </w:t>
            </w:r>
            <w:r w:rsidR="009248F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Other u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pdates from constituted </w:t>
            </w:r>
            <w:r>
              <w:rPr>
                <w:rFonts w:ascii="Calibri Light" w:hAnsi="Calibri Light" w:cs="Calibri Light"/>
                <w:sz w:val="20"/>
                <w:szCs w:val="20"/>
              </w:rPr>
              <w:t>bodies</w:t>
            </w:r>
          </w:p>
        </w:tc>
        <w:tc>
          <w:tcPr>
            <w:tcW w:w="3544" w:type="dxa"/>
          </w:tcPr>
          <w:p w14:paraId="1A1A8052" w14:textId="77777777" w:rsidR="008B59D0" w:rsidRDefault="008B59D0" w:rsidP="008B59D0">
            <w:pPr>
              <w:spacing w:after="40"/>
              <w:ind w:left="31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a.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Recognizing the adaptation efforts of developing country Parties: </w:t>
            </w:r>
            <w:bookmarkStart w:id="1" w:name="_Hlk110004536"/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Synthesis </w:t>
            </w:r>
            <w:r>
              <w:rPr>
                <w:rFonts w:ascii="Calibri Light" w:hAnsi="Calibri Light" w:cs="Calibri Light"/>
                <w:sz w:val="20"/>
                <w:szCs w:val="20"/>
              </w:rPr>
              <w:t>report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 on assessing and meeting the cost of adaptation</w:t>
            </w:r>
            <w:bookmarkEnd w:id="1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421E430C" w14:textId="453B4EFC" w:rsidR="00A557D2" w:rsidRPr="008B492C" w:rsidRDefault="00A557D2" w:rsidP="00830BBB">
            <w:pPr>
              <w:spacing w:after="40"/>
              <w:ind w:left="316" w:hanging="316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B4C2CB" w14:textId="5DA1A7D5" w:rsidR="00D65E36" w:rsidRPr="00D9739E" w:rsidRDefault="00D65E36" w:rsidP="00D65E36">
            <w:pPr>
              <w:widowControl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c.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Monitoring and evaluation systems at the national and subnational level</w:t>
            </w:r>
          </w:p>
          <w:p w14:paraId="0C62583E" w14:textId="3E330087" w:rsidR="00A557D2" w:rsidRPr="00830BBB" w:rsidRDefault="00A557D2" w:rsidP="00830BBB">
            <w:pPr>
              <w:widowControl w:val="0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31" w:type="dxa"/>
          </w:tcPr>
          <w:p w14:paraId="587A315C" w14:textId="77777777" w:rsidR="00295987" w:rsidRPr="00D9739E" w:rsidRDefault="00295987" w:rsidP="00295987">
            <w:pPr>
              <w:tabs>
                <w:tab w:val="left" w:pos="426"/>
              </w:tabs>
              <w:spacing w:after="40"/>
              <w:rPr>
                <w:rFonts w:ascii="Calibri Light" w:hAnsi="Calibri Light" w:cs="Calibri Light"/>
                <w:sz w:val="20"/>
                <w:szCs w:val="20"/>
              </w:rPr>
            </w:pPr>
            <w:r w:rsidRPr="00D9739E">
              <w:rPr>
                <w:rFonts w:ascii="Calibri Light" w:hAnsi="Calibri Light" w:cs="Calibri Light"/>
                <w:sz w:val="20"/>
                <w:szCs w:val="20"/>
              </w:rPr>
              <w:t>9.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Organization of inter-sessional work.</w:t>
            </w:r>
          </w:p>
          <w:p w14:paraId="62C475BB" w14:textId="77777777" w:rsidR="00295987" w:rsidRPr="00D9739E" w:rsidRDefault="00295987" w:rsidP="00295987">
            <w:pPr>
              <w:tabs>
                <w:tab w:val="left" w:pos="426"/>
              </w:tabs>
              <w:spacing w:after="40"/>
              <w:rPr>
                <w:rFonts w:ascii="Calibri Light" w:hAnsi="Calibri Light" w:cs="Calibri Light"/>
                <w:sz w:val="20"/>
                <w:szCs w:val="20"/>
              </w:rPr>
            </w:pPr>
            <w:r w:rsidRPr="00D9739E">
              <w:rPr>
                <w:rFonts w:ascii="Calibri Light" w:hAnsi="Calibri Light" w:cs="Calibri Light"/>
                <w:sz w:val="20"/>
                <w:szCs w:val="20"/>
              </w:rPr>
              <w:t>10.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Dates for future meetings.</w:t>
            </w:r>
          </w:p>
          <w:p w14:paraId="25E56293" w14:textId="77777777" w:rsidR="00295987" w:rsidRPr="00D9739E" w:rsidRDefault="00295987" w:rsidP="00295987">
            <w:pPr>
              <w:tabs>
                <w:tab w:val="left" w:pos="426"/>
              </w:tabs>
              <w:spacing w:after="40"/>
              <w:rPr>
                <w:rFonts w:ascii="Calibri Light" w:hAnsi="Calibri Light" w:cs="Calibri Light"/>
                <w:sz w:val="20"/>
                <w:szCs w:val="20"/>
              </w:rPr>
            </w:pPr>
            <w:r w:rsidRPr="00D9739E">
              <w:rPr>
                <w:rFonts w:ascii="Calibri Light" w:hAnsi="Calibri Light" w:cs="Calibri Light"/>
                <w:sz w:val="20"/>
                <w:szCs w:val="20"/>
              </w:rPr>
              <w:t>11.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Any other matters.</w:t>
            </w:r>
          </w:p>
          <w:p w14:paraId="33DFEE0F" w14:textId="6C035A7F" w:rsidR="00A557D2" w:rsidRPr="008B492C" w:rsidRDefault="00295987" w:rsidP="00295987">
            <w:pPr>
              <w:widowControl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9739E">
              <w:rPr>
                <w:rFonts w:ascii="Calibri Light" w:hAnsi="Calibri Light" w:cs="Calibri Light"/>
                <w:sz w:val="20"/>
                <w:szCs w:val="20"/>
              </w:rPr>
              <w:t>12.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>Closure of the meeting</w:t>
            </w:r>
          </w:p>
        </w:tc>
      </w:tr>
      <w:tr w:rsidR="00A557D2" w:rsidRPr="00D9739E" w14:paraId="178CF796" w14:textId="77777777" w:rsidTr="009248F0">
        <w:tc>
          <w:tcPr>
            <w:tcW w:w="1420" w:type="dxa"/>
            <w:shd w:val="clear" w:color="auto" w:fill="DAEEF3" w:themeFill="accent5" w:themeFillTint="33"/>
          </w:tcPr>
          <w:p w14:paraId="57ABC305" w14:textId="40C0A7FD" w:rsidR="00A557D2" w:rsidRPr="008B492C" w:rsidRDefault="00A557D2" w:rsidP="00A557D2">
            <w:pPr>
              <w:pStyle w:val="RegPara"/>
              <w:numPr>
                <w:ilvl w:val="0"/>
                <w:numId w:val="0"/>
              </w:numPr>
              <w:spacing w:before="0"/>
              <w:jc w:val="center"/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eastAsia="zh-CN"/>
              </w:rPr>
              <w:t>15.00-15.15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BDD6651" w14:textId="77777777" w:rsidR="00A557D2" w:rsidRPr="008B492C" w:rsidRDefault="00A557D2" w:rsidP="00B822C8">
            <w:pPr>
              <w:pStyle w:val="RegPara"/>
              <w:numPr>
                <w:ilvl w:val="0"/>
                <w:numId w:val="0"/>
              </w:numPr>
              <w:spacing w:before="0"/>
              <w:ind w:firstLine="3004"/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052" w:type="dxa"/>
            <w:gridSpan w:val="3"/>
            <w:shd w:val="clear" w:color="auto" w:fill="DAEEF3" w:themeFill="accent5" w:themeFillTint="33"/>
          </w:tcPr>
          <w:p w14:paraId="3623D41C" w14:textId="5FAA85D7" w:rsidR="00A557D2" w:rsidRPr="008B492C" w:rsidRDefault="00A557D2" w:rsidP="00B822C8">
            <w:pPr>
              <w:pStyle w:val="RegPara"/>
              <w:numPr>
                <w:ilvl w:val="0"/>
                <w:numId w:val="0"/>
              </w:numPr>
              <w:spacing w:before="0"/>
              <w:ind w:firstLine="3004"/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</w:pPr>
            <w:r w:rsidRPr="008B492C">
              <w:rPr>
                <w:rFonts w:ascii="Calibri Light" w:hAnsi="Calibri Light" w:cs="Calibri Light"/>
                <w:bCs/>
                <w:i/>
                <w:sz w:val="20"/>
                <w:szCs w:val="20"/>
                <w:lang w:eastAsia="zh-CN"/>
              </w:rPr>
              <w:t>Coffee break</w:t>
            </w:r>
          </w:p>
        </w:tc>
      </w:tr>
      <w:tr w:rsidR="00A557D2" w:rsidRPr="00D9739E" w14:paraId="27165D11" w14:textId="77777777" w:rsidTr="009248F0">
        <w:tc>
          <w:tcPr>
            <w:tcW w:w="1420" w:type="dxa"/>
          </w:tcPr>
          <w:p w14:paraId="39EDBBCA" w14:textId="14337F61" w:rsidR="00A557D2" w:rsidRPr="008B492C" w:rsidRDefault="00A557D2" w:rsidP="00A557D2">
            <w:pPr>
              <w:widowControl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B492C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5.15-16.30</w:t>
            </w:r>
          </w:p>
        </w:tc>
        <w:tc>
          <w:tcPr>
            <w:tcW w:w="2835" w:type="dxa"/>
          </w:tcPr>
          <w:p w14:paraId="34674FE0" w14:textId="3D4DA872" w:rsidR="00A557D2" w:rsidRDefault="00A557D2" w:rsidP="00B822C8">
            <w:pPr>
              <w:spacing w:after="40"/>
              <w:ind w:left="31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4c. </w:t>
            </w:r>
            <w:r w:rsidRPr="00D9739E">
              <w:rPr>
                <w:rFonts w:ascii="Calibri Light" w:hAnsi="Calibri Light" w:cs="Calibri Light"/>
                <w:sz w:val="20"/>
                <w:szCs w:val="20"/>
              </w:rPr>
              <w:t xml:space="preserve">Collaboration with </w:t>
            </w:r>
            <w:r>
              <w:rPr>
                <w:rFonts w:ascii="Calibri Light" w:hAnsi="Calibri Light" w:cs="Calibri Light"/>
                <w:sz w:val="20"/>
                <w:szCs w:val="20"/>
              </w:rPr>
              <w:t>the NWP</w:t>
            </w:r>
          </w:p>
        </w:tc>
        <w:tc>
          <w:tcPr>
            <w:tcW w:w="3544" w:type="dxa"/>
          </w:tcPr>
          <w:p w14:paraId="1C228F1D" w14:textId="77777777" w:rsidR="00053CA5" w:rsidRDefault="00830BBB" w:rsidP="00053CA5">
            <w:pPr>
              <w:spacing w:after="40"/>
              <w:ind w:left="316" w:hanging="31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53CA5">
              <w:rPr>
                <w:rFonts w:ascii="Calibri Light" w:hAnsi="Calibri Light" w:cs="Calibri Light"/>
                <w:sz w:val="20"/>
                <w:szCs w:val="20"/>
              </w:rPr>
              <w:t>6</w:t>
            </w:r>
            <w:r w:rsidR="00053CA5" w:rsidRPr="00D9739E">
              <w:rPr>
                <w:rFonts w:ascii="Calibri Light" w:hAnsi="Calibri Light" w:cs="Calibri Light"/>
                <w:sz w:val="20"/>
                <w:szCs w:val="20"/>
              </w:rPr>
              <w:t xml:space="preserve">c. Work of the </w:t>
            </w:r>
            <w:r w:rsidR="00053CA5">
              <w:rPr>
                <w:rFonts w:ascii="Calibri Light" w:hAnsi="Calibri Light" w:cs="Calibri Light"/>
                <w:sz w:val="20"/>
                <w:szCs w:val="20"/>
              </w:rPr>
              <w:t>AC NAP Taskforce</w:t>
            </w:r>
          </w:p>
          <w:p w14:paraId="0EBE5630" w14:textId="74D91EC7" w:rsidR="00A557D2" w:rsidRPr="00D9739E" w:rsidRDefault="00A557D2" w:rsidP="00830BBB">
            <w:pPr>
              <w:spacing w:after="40"/>
              <w:ind w:left="316" w:hanging="316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26E8B9" w14:textId="77777777" w:rsidR="00A557D2" w:rsidRDefault="00D65E36" w:rsidP="00B822C8">
            <w:pPr>
              <w:widowControl w:val="0"/>
              <w:ind w:left="321" w:hanging="321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</w:pPr>
            <w:r w:rsidRPr="00830BBB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Breakout groups as needed</w:t>
            </w:r>
          </w:p>
          <w:p w14:paraId="2B02BC38" w14:textId="6F1372C5" w:rsidR="005B6FAF" w:rsidRPr="00D9739E" w:rsidRDefault="005B6FAF" w:rsidP="00B822C8">
            <w:pPr>
              <w:widowControl w:val="0"/>
              <w:ind w:left="321" w:hanging="321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31" w:type="dxa"/>
          </w:tcPr>
          <w:p w14:paraId="22FB8B29" w14:textId="3B34EEF7" w:rsidR="00A557D2" w:rsidRPr="00D9739E" w:rsidRDefault="00A557D2" w:rsidP="00B822C8">
            <w:pPr>
              <w:widowControl w:val="0"/>
              <w:ind w:left="321" w:hanging="321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801D65E" w14:textId="16221561" w:rsidR="00A463EA" w:rsidRPr="00D9739E" w:rsidRDefault="00A463EA" w:rsidP="00830BBB">
      <w:pPr>
        <w:tabs>
          <w:tab w:val="left" w:pos="426"/>
        </w:tabs>
        <w:spacing w:after="40"/>
        <w:rPr>
          <w:rFonts w:ascii="Calibri Light" w:hAnsi="Calibri Light" w:cs="Calibri Light"/>
          <w:sz w:val="20"/>
          <w:szCs w:val="20"/>
        </w:rPr>
      </w:pPr>
    </w:p>
    <w:sectPr w:rsidR="00A463EA" w:rsidRPr="00D9739E" w:rsidSect="008F1354">
      <w:pgSz w:w="16838" w:h="11906" w:orient="landscape"/>
      <w:pgMar w:top="568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A2F9A" w14:textId="77777777" w:rsidR="00AE21CC" w:rsidRDefault="00AE21CC">
      <w:r>
        <w:separator/>
      </w:r>
    </w:p>
  </w:endnote>
  <w:endnote w:type="continuationSeparator" w:id="0">
    <w:p w14:paraId="2AFEEFA9" w14:textId="77777777" w:rsidR="00AE21CC" w:rsidRDefault="00AE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FE352" w14:textId="77777777" w:rsidR="00AE21CC" w:rsidRDefault="00AE21CC">
      <w:r>
        <w:separator/>
      </w:r>
    </w:p>
  </w:footnote>
  <w:footnote w:type="continuationSeparator" w:id="0">
    <w:p w14:paraId="41747432" w14:textId="77777777" w:rsidR="00AE21CC" w:rsidRDefault="00AE21CC">
      <w:r>
        <w:continuationSeparator/>
      </w:r>
    </w:p>
  </w:footnote>
  <w:footnote w:id="1">
    <w:p w14:paraId="22A4FCEC" w14:textId="77777777" w:rsidR="00D65E36" w:rsidRPr="00053CA5" w:rsidRDefault="00D65E36" w:rsidP="00D65E36">
      <w:pPr>
        <w:pStyle w:val="FootnoteText"/>
        <w:rPr>
          <w:rFonts w:ascii="Calibri Light" w:hAnsi="Calibri Light" w:cs="Calibri Light"/>
          <w:lang w:val="en-US"/>
        </w:rPr>
      </w:pPr>
      <w:r w:rsidRPr="00053CA5">
        <w:rPr>
          <w:rStyle w:val="FootnoteReference"/>
          <w:rFonts w:ascii="Calibri Light" w:hAnsi="Calibri Light" w:cs="Calibri Light"/>
        </w:rPr>
        <w:footnoteRef/>
      </w:r>
      <w:r w:rsidRPr="00053CA5">
        <w:rPr>
          <w:rFonts w:ascii="Calibri Light" w:hAnsi="Calibri Light" w:cs="Calibri Light"/>
        </w:rPr>
        <w:t xml:space="preserve"> Reduced meeting time to accommodate virtual participants. </w:t>
      </w:r>
      <w:r w:rsidRPr="00053CA5">
        <w:rPr>
          <w:rFonts w:ascii="Calibri Light" w:hAnsi="Calibri Light" w:cs="Calibri Light"/>
          <w:lang w:val="en-US"/>
        </w:rPr>
        <w:t>Agenda items abbreviated. See annotated agenda contained in document AC22-AA-2 for full details.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0774"/>
    <w:multiLevelType w:val="hybridMultilevel"/>
    <w:tmpl w:val="7DC0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4F00"/>
    <w:multiLevelType w:val="multilevel"/>
    <w:tmpl w:val="307A0E5C"/>
    <w:lvl w:ilvl="0">
      <w:start w:val="1"/>
      <w:numFmt w:val="upperRoman"/>
      <w:lvlRestart w:val="0"/>
      <w:pStyle w:val="AnnoHCHG"/>
      <w:lvlText w:val="%1."/>
      <w:lvlJc w:val="right"/>
      <w:pPr>
        <w:tabs>
          <w:tab w:val="num" w:pos="1135"/>
        </w:tabs>
        <w:ind w:left="1135" w:hanging="284"/>
      </w:pPr>
      <w:rPr>
        <w:rFonts w:asciiTheme="majorHAnsi" w:hAnsiTheme="majorHAnsi" w:cs="Times New Roman" w:hint="default"/>
        <w:b/>
        <w:i w:val="0"/>
        <w:sz w:val="24"/>
        <w:szCs w:val="24"/>
      </w:rPr>
    </w:lvl>
    <w:lvl w:ilvl="1">
      <w:start w:val="1"/>
      <w:numFmt w:val="decimal"/>
      <w:pStyle w:val="AnnoH1G"/>
      <w:lvlText w:val="%2."/>
      <w:lvlJc w:val="left"/>
      <w:pPr>
        <w:tabs>
          <w:tab w:val="num" w:pos="1135"/>
        </w:tabs>
        <w:ind w:left="1135" w:hanging="284"/>
      </w:pPr>
    </w:lvl>
    <w:lvl w:ilvl="2">
      <w:start w:val="1"/>
      <w:numFmt w:val="lowerLetter"/>
      <w:lvlText w:val="(%3)"/>
      <w:lvlJc w:val="right"/>
      <w:pPr>
        <w:tabs>
          <w:tab w:val="num" w:pos="1184"/>
        </w:tabs>
        <w:ind w:left="1184" w:hanging="284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decimal"/>
      <w:pStyle w:val="AnnoSingleTxtG"/>
      <w:lvlText w:val="%4.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 w:val="0"/>
        <w:sz w:val="20"/>
        <w:szCs w:val="20"/>
      </w:rPr>
    </w:lvl>
    <w:lvl w:ilvl="4">
      <w:start w:val="1"/>
      <w:numFmt w:val="lowerLetter"/>
      <w:pStyle w:val="ACagendaa"/>
      <w:lvlText w:val="%5)"/>
      <w:lvlJc w:val="left"/>
      <w:pPr>
        <w:tabs>
          <w:tab w:val="num" w:pos="2552"/>
        </w:tabs>
        <w:ind w:left="1985" w:firstLine="0"/>
      </w:pPr>
      <w:rPr>
        <w:rFonts w:hint="default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1"/>
        </w:tabs>
        <w:ind w:left="2836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03"/>
        </w:tabs>
        <w:ind w:left="3403" w:hanging="567"/>
      </w:pPr>
      <w:rPr>
        <w:rFonts w:hint="default"/>
      </w:rPr>
    </w:lvl>
    <w:lvl w:ilvl="7">
      <w:start w:val="1"/>
      <w:numFmt w:val="none"/>
      <w:lvlText w:val="[%4."/>
      <w:lvlJc w:val="left"/>
      <w:pPr>
        <w:tabs>
          <w:tab w:val="num" w:pos="1702"/>
        </w:tabs>
        <w:ind w:left="1702" w:hanging="567"/>
      </w:pPr>
      <w:rPr>
        <w:rFonts w:hint="default"/>
        <w:color w:val="auto"/>
        <w:szCs w:val="28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38" w:hanging="357"/>
      </w:pPr>
      <w:rPr>
        <w:rFonts w:hint="default"/>
      </w:rPr>
    </w:lvl>
  </w:abstractNum>
  <w:abstractNum w:abstractNumId="2" w15:restartNumberingAfterBreak="0">
    <w:nsid w:val="45EA6422"/>
    <w:multiLevelType w:val="multilevel"/>
    <w:tmpl w:val="E960CAB0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862"/>
        </w:tabs>
        <w:ind w:left="142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69331BAE"/>
    <w:multiLevelType w:val="multilevel"/>
    <w:tmpl w:val="F9B07012"/>
    <w:name w:val="Reg7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sz w:val="28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b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8A"/>
    <w:rsid w:val="0000069A"/>
    <w:rsid w:val="0000203D"/>
    <w:rsid w:val="00003A33"/>
    <w:rsid w:val="00007F92"/>
    <w:rsid w:val="00013065"/>
    <w:rsid w:val="000130F5"/>
    <w:rsid w:val="00030A7C"/>
    <w:rsid w:val="00031730"/>
    <w:rsid w:val="00040CBD"/>
    <w:rsid w:val="00043DED"/>
    <w:rsid w:val="000458C5"/>
    <w:rsid w:val="00050376"/>
    <w:rsid w:val="0005100D"/>
    <w:rsid w:val="00053CA5"/>
    <w:rsid w:val="000561BD"/>
    <w:rsid w:val="00057228"/>
    <w:rsid w:val="000600AE"/>
    <w:rsid w:val="00061AD3"/>
    <w:rsid w:val="000645C1"/>
    <w:rsid w:val="00064615"/>
    <w:rsid w:val="00066841"/>
    <w:rsid w:val="00066F33"/>
    <w:rsid w:val="000713AF"/>
    <w:rsid w:val="00071AFF"/>
    <w:rsid w:val="0007405E"/>
    <w:rsid w:val="0008781E"/>
    <w:rsid w:val="00093A71"/>
    <w:rsid w:val="000A217D"/>
    <w:rsid w:val="000A79D1"/>
    <w:rsid w:val="000B73A3"/>
    <w:rsid w:val="000C2541"/>
    <w:rsid w:val="000C33FE"/>
    <w:rsid w:val="000C7437"/>
    <w:rsid w:val="000D003D"/>
    <w:rsid w:val="000D0214"/>
    <w:rsid w:val="000E58A6"/>
    <w:rsid w:val="000F0190"/>
    <w:rsid w:val="000F0CE6"/>
    <w:rsid w:val="000F5A63"/>
    <w:rsid w:val="00101CF8"/>
    <w:rsid w:val="00104CE7"/>
    <w:rsid w:val="0010669C"/>
    <w:rsid w:val="001178DE"/>
    <w:rsid w:val="00120FC3"/>
    <w:rsid w:val="00123237"/>
    <w:rsid w:val="00136629"/>
    <w:rsid w:val="001377B7"/>
    <w:rsid w:val="00142FB4"/>
    <w:rsid w:val="0014596F"/>
    <w:rsid w:val="00145B89"/>
    <w:rsid w:val="00146981"/>
    <w:rsid w:val="001546DE"/>
    <w:rsid w:val="00154C93"/>
    <w:rsid w:val="00155733"/>
    <w:rsid w:val="001611D9"/>
    <w:rsid w:val="00174B66"/>
    <w:rsid w:val="00186DDC"/>
    <w:rsid w:val="001908E8"/>
    <w:rsid w:val="00191137"/>
    <w:rsid w:val="00193A4B"/>
    <w:rsid w:val="001A0D7A"/>
    <w:rsid w:val="001A7897"/>
    <w:rsid w:val="001A7AAD"/>
    <w:rsid w:val="001B2100"/>
    <w:rsid w:val="001B4A60"/>
    <w:rsid w:val="001B6C97"/>
    <w:rsid w:val="001C15AA"/>
    <w:rsid w:val="001C439B"/>
    <w:rsid w:val="001C638E"/>
    <w:rsid w:val="001D4F33"/>
    <w:rsid w:val="001E4D58"/>
    <w:rsid w:val="001E57B9"/>
    <w:rsid w:val="001F0413"/>
    <w:rsid w:val="00202329"/>
    <w:rsid w:val="00207644"/>
    <w:rsid w:val="00216521"/>
    <w:rsid w:val="00217900"/>
    <w:rsid w:val="0022695D"/>
    <w:rsid w:val="00227CDB"/>
    <w:rsid w:val="00230A48"/>
    <w:rsid w:val="00232C34"/>
    <w:rsid w:val="00234ADE"/>
    <w:rsid w:val="00235B7D"/>
    <w:rsid w:val="00236580"/>
    <w:rsid w:val="0024197C"/>
    <w:rsid w:val="00241E80"/>
    <w:rsid w:val="00242AB2"/>
    <w:rsid w:val="00255F22"/>
    <w:rsid w:val="00257053"/>
    <w:rsid w:val="002571BD"/>
    <w:rsid w:val="002579DC"/>
    <w:rsid w:val="00257D9A"/>
    <w:rsid w:val="0026241F"/>
    <w:rsid w:val="00264947"/>
    <w:rsid w:val="00271F8B"/>
    <w:rsid w:val="0028744F"/>
    <w:rsid w:val="00293A4B"/>
    <w:rsid w:val="00295987"/>
    <w:rsid w:val="002B1D0E"/>
    <w:rsid w:val="002B292F"/>
    <w:rsid w:val="002B5A90"/>
    <w:rsid w:val="002B67E3"/>
    <w:rsid w:val="002C4E4A"/>
    <w:rsid w:val="002C77A6"/>
    <w:rsid w:val="002C7E9E"/>
    <w:rsid w:val="002D164F"/>
    <w:rsid w:val="002D6BFF"/>
    <w:rsid w:val="002D71F0"/>
    <w:rsid w:val="002E3B91"/>
    <w:rsid w:val="002E767D"/>
    <w:rsid w:val="002F37F8"/>
    <w:rsid w:val="002F4405"/>
    <w:rsid w:val="00304887"/>
    <w:rsid w:val="00305C00"/>
    <w:rsid w:val="00312E77"/>
    <w:rsid w:val="00315717"/>
    <w:rsid w:val="003233B8"/>
    <w:rsid w:val="00324BE8"/>
    <w:rsid w:val="003427FD"/>
    <w:rsid w:val="003517B1"/>
    <w:rsid w:val="00353CF0"/>
    <w:rsid w:val="00364D60"/>
    <w:rsid w:val="00367924"/>
    <w:rsid w:val="00371401"/>
    <w:rsid w:val="0037257B"/>
    <w:rsid w:val="00372AF4"/>
    <w:rsid w:val="003735D6"/>
    <w:rsid w:val="003772FF"/>
    <w:rsid w:val="00382671"/>
    <w:rsid w:val="0038274A"/>
    <w:rsid w:val="00383AD2"/>
    <w:rsid w:val="00390C3C"/>
    <w:rsid w:val="003A5909"/>
    <w:rsid w:val="003A79B4"/>
    <w:rsid w:val="003B27D9"/>
    <w:rsid w:val="003B2970"/>
    <w:rsid w:val="003B625B"/>
    <w:rsid w:val="003C5C4E"/>
    <w:rsid w:val="003E5AFE"/>
    <w:rsid w:val="003F367F"/>
    <w:rsid w:val="003F4FB0"/>
    <w:rsid w:val="00407401"/>
    <w:rsid w:val="004075DC"/>
    <w:rsid w:val="004110B0"/>
    <w:rsid w:val="00412E5F"/>
    <w:rsid w:val="00413E24"/>
    <w:rsid w:val="004142DF"/>
    <w:rsid w:val="00426D6B"/>
    <w:rsid w:val="004334A9"/>
    <w:rsid w:val="00434392"/>
    <w:rsid w:val="00452AD6"/>
    <w:rsid w:val="00452EFA"/>
    <w:rsid w:val="00452F22"/>
    <w:rsid w:val="00453FA1"/>
    <w:rsid w:val="00454433"/>
    <w:rsid w:val="00456DB6"/>
    <w:rsid w:val="004627C7"/>
    <w:rsid w:val="004723FD"/>
    <w:rsid w:val="00472C81"/>
    <w:rsid w:val="004756DF"/>
    <w:rsid w:val="00487BDA"/>
    <w:rsid w:val="00497AC6"/>
    <w:rsid w:val="004A2559"/>
    <w:rsid w:val="004B70EB"/>
    <w:rsid w:val="004C06E8"/>
    <w:rsid w:val="004C33BB"/>
    <w:rsid w:val="004C65D1"/>
    <w:rsid w:val="004C7262"/>
    <w:rsid w:val="004D0DF1"/>
    <w:rsid w:val="004D1260"/>
    <w:rsid w:val="004D391E"/>
    <w:rsid w:val="004E5FC9"/>
    <w:rsid w:val="004E6E3F"/>
    <w:rsid w:val="004F36D8"/>
    <w:rsid w:val="004F3FC4"/>
    <w:rsid w:val="00507AAA"/>
    <w:rsid w:val="0051050D"/>
    <w:rsid w:val="005115FF"/>
    <w:rsid w:val="00512805"/>
    <w:rsid w:val="0051520E"/>
    <w:rsid w:val="00520FA8"/>
    <w:rsid w:val="00522B89"/>
    <w:rsid w:val="00525272"/>
    <w:rsid w:val="00526709"/>
    <w:rsid w:val="005317FF"/>
    <w:rsid w:val="00534106"/>
    <w:rsid w:val="005402AB"/>
    <w:rsid w:val="00540D41"/>
    <w:rsid w:val="00545C83"/>
    <w:rsid w:val="005470CB"/>
    <w:rsid w:val="00547E54"/>
    <w:rsid w:val="00552DEB"/>
    <w:rsid w:val="005534C1"/>
    <w:rsid w:val="0055409D"/>
    <w:rsid w:val="005629B5"/>
    <w:rsid w:val="00566F79"/>
    <w:rsid w:val="00583566"/>
    <w:rsid w:val="00590376"/>
    <w:rsid w:val="00594686"/>
    <w:rsid w:val="0059477E"/>
    <w:rsid w:val="00594853"/>
    <w:rsid w:val="00595386"/>
    <w:rsid w:val="0059708F"/>
    <w:rsid w:val="005A31B5"/>
    <w:rsid w:val="005B0621"/>
    <w:rsid w:val="005B1FB2"/>
    <w:rsid w:val="005B3346"/>
    <w:rsid w:val="005B64A0"/>
    <w:rsid w:val="005B6FAF"/>
    <w:rsid w:val="005C2A8F"/>
    <w:rsid w:val="005C49EC"/>
    <w:rsid w:val="005D0F2E"/>
    <w:rsid w:val="005D198A"/>
    <w:rsid w:val="005D26C7"/>
    <w:rsid w:val="005D3C9C"/>
    <w:rsid w:val="005D4D19"/>
    <w:rsid w:val="005D4DCF"/>
    <w:rsid w:val="005D6380"/>
    <w:rsid w:val="005D675E"/>
    <w:rsid w:val="005F3F19"/>
    <w:rsid w:val="005F678A"/>
    <w:rsid w:val="005F690F"/>
    <w:rsid w:val="005F7F5B"/>
    <w:rsid w:val="00610999"/>
    <w:rsid w:val="006134B4"/>
    <w:rsid w:val="00616DFF"/>
    <w:rsid w:val="00622FF1"/>
    <w:rsid w:val="00624AE0"/>
    <w:rsid w:val="00626DD9"/>
    <w:rsid w:val="0063501A"/>
    <w:rsid w:val="006368F4"/>
    <w:rsid w:val="00647B56"/>
    <w:rsid w:val="00651321"/>
    <w:rsid w:val="00651C21"/>
    <w:rsid w:val="00652916"/>
    <w:rsid w:val="006559C9"/>
    <w:rsid w:val="00660FB0"/>
    <w:rsid w:val="00667944"/>
    <w:rsid w:val="006747DE"/>
    <w:rsid w:val="00685AA2"/>
    <w:rsid w:val="006862FF"/>
    <w:rsid w:val="006866E0"/>
    <w:rsid w:val="006912F9"/>
    <w:rsid w:val="00694C1C"/>
    <w:rsid w:val="006A160C"/>
    <w:rsid w:val="006A3C35"/>
    <w:rsid w:val="006A4043"/>
    <w:rsid w:val="006A634B"/>
    <w:rsid w:val="006B5A0A"/>
    <w:rsid w:val="006B6DE8"/>
    <w:rsid w:val="006B7E70"/>
    <w:rsid w:val="006C34DF"/>
    <w:rsid w:val="006C476C"/>
    <w:rsid w:val="006C6297"/>
    <w:rsid w:val="006C63CF"/>
    <w:rsid w:val="006D2578"/>
    <w:rsid w:val="006D5A37"/>
    <w:rsid w:val="006D5A3D"/>
    <w:rsid w:val="006E13E3"/>
    <w:rsid w:val="006E4292"/>
    <w:rsid w:val="006E7972"/>
    <w:rsid w:val="006F2FB2"/>
    <w:rsid w:val="00702219"/>
    <w:rsid w:val="00702627"/>
    <w:rsid w:val="00703DA4"/>
    <w:rsid w:val="00706579"/>
    <w:rsid w:val="007112BE"/>
    <w:rsid w:val="00712556"/>
    <w:rsid w:val="007166E2"/>
    <w:rsid w:val="00717083"/>
    <w:rsid w:val="00717AF7"/>
    <w:rsid w:val="0072060A"/>
    <w:rsid w:val="00721442"/>
    <w:rsid w:val="00725584"/>
    <w:rsid w:val="00734724"/>
    <w:rsid w:val="00734CDD"/>
    <w:rsid w:val="00737A2E"/>
    <w:rsid w:val="00745009"/>
    <w:rsid w:val="00746B96"/>
    <w:rsid w:val="00752450"/>
    <w:rsid w:val="00754495"/>
    <w:rsid w:val="00755697"/>
    <w:rsid w:val="0076058D"/>
    <w:rsid w:val="00765CFA"/>
    <w:rsid w:val="00766ACD"/>
    <w:rsid w:val="007678BE"/>
    <w:rsid w:val="00774201"/>
    <w:rsid w:val="00776923"/>
    <w:rsid w:val="0077765C"/>
    <w:rsid w:val="007853CA"/>
    <w:rsid w:val="00786E60"/>
    <w:rsid w:val="0079131F"/>
    <w:rsid w:val="00791612"/>
    <w:rsid w:val="0079331F"/>
    <w:rsid w:val="007A53E7"/>
    <w:rsid w:val="007B3D7C"/>
    <w:rsid w:val="007B3E9D"/>
    <w:rsid w:val="007B6BBD"/>
    <w:rsid w:val="007B73D9"/>
    <w:rsid w:val="007C0AF6"/>
    <w:rsid w:val="007C35C3"/>
    <w:rsid w:val="007C73CA"/>
    <w:rsid w:val="007D2C2E"/>
    <w:rsid w:val="007D7E28"/>
    <w:rsid w:val="00800BF0"/>
    <w:rsid w:val="0081032E"/>
    <w:rsid w:val="008144E8"/>
    <w:rsid w:val="00823862"/>
    <w:rsid w:val="00830BBB"/>
    <w:rsid w:val="008377BC"/>
    <w:rsid w:val="0084487F"/>
    <w:rsid w:val="0084767D"/>
    <w:rsid w:val="00850BA0"/>
    <w:rsid w:val="00854BC4"/>
    <w:rsid w:val="00854F81"/>
    <w:rsid w:val="008552FD"/>
    <w:rsid w:val="00860746"/>
    <w:rsid w:val="008609D3"/>
    <w:rsid w:val="00864835"/>
    <w:rsid w:val="00866F1F"/>
    <w:rsid w:val="008737BD"/>
    <w:rsid w:val="00874334"/>
    <w:rsid w:val="00880AC2"/>
    <w:rsid w:val="00881453"/>
    <w:rsid w:val="00882D3F"/>
    <w:rsid w:val="0088446E"/>
    <w:rsid w:val="00892BC3"/>
    <w:rsid w:val="00897A00"/>
    <w:rsid w:val="008A387D"/>
    <w:rsid w:val="008A6631"/>
    <w:rsid w:val="008B14D8"/>
    <w:rsid w:val="008B492C"/>
    <w:rsid w:val="008B59D0"/>
    <w:rsid w:val="008B5A67"/>
    <w:rsid w:val="008C1D5F"/>
    <w:rsid w:val="008D229C"/>
    <w:rsid w:val="008E3D04"/>
    <w:rsid w:val="008E4E72"/>
    <w:rsid w:val="008E5809"/>
    <w:rsid w:val="008E708D"/>
    <w:rsid w:val="008F0E59"/>
    <w:rsid w:val="008F1354"/>
    <w:rsid w:val="008F684A"/>
    <w:rsid w:val="009014C6"/>
    <w:rsid w:val="0090274B"/>
    <w:rsid w:val="00905243"/>
    <w:rsid w:val="00906106"/>
    <w:rsid w:val="00906760"/>
    <w:rsid w:val="0091059B"/>
    <w:rsid w:val="00923F28"/>
    <w:rsid w:val="009248F0"/>
    <w:rsid w:val="00925698"/>
    <w:rsid w:val="00927EAD"/>
    <w:rsid w:val="00933A1E"/>
    <w:rsid w:val="00942034"/>
    <w:rsid w:val="0094575A"/>
    <w:rsid w:val="0095134A"/>
    <w:rsid w:val="00951673"/>
    <w:rsid w:val="009528FF"/>
    <w:rsid w:val="009557C3"/>
    <w:rsid w:val="0095755B"/>
    <w:rsid w:val="00965420"/>
    <w:rsid w:val="0097638A"/>
    <w:rsid w:val="009875D0"/>
    <w:rsid w:val="00993662"/>
    <w:rsid w:val="009A01C0"/>
    <w:rsid w:val="009A280C"/>
    <w:rsid w:val="009A2848"/>
    <w:rsid w:val="009A3E56"/>
    <w:rsid w:val="009A7A7B"/>
    <w:rsid w:val="009A7E87"/>
    <w:rsid w:val="009B0A00"/>
    <w:rsid w:val="009B2D17"/>
    <w:rsid w:val="009B65DD"/>
    <w:rsid w:val="009C2CBC"/>
    <w:rsid w:val="009C7117"/>
    <w:rsid w:val="009D22A8"/>
    <w:rsid w:val="009D42B3"/>
    <w:rsid w:val="009D623A"/>
    <w:rsid w:val="009E4123"/>
    <w:rsid w:val="009F2AAC"/>
    <w:rsid w:val="009F3EB4"/>
    <w:rsid w:val="009F4D91"/>
    <w:rsid w:val="009F5919"/>
    <w:rsid w:val="009F62B2"/>
    <w:rsid w:val="00A026F4"/>
    <w:rsid w:val="00A06CE1"/>
    <w:rsid w:val="00A06FF0"/>
    <w:rsid w:val="00A07992"/>
    <w:rsid w:val="00A10800"/>
    <w:rsid w:val="00A123A4"/>
    <w:rsid w:val="00A1391B"/>
    <w:rsid w:val="00A15D58"/>
    <w:rsid w:val="00A17002"/>
    <w:rsid w:val="00A25E0C"/>
    <w:rsid w:val="00A277BE"/>
    <w:rsid w:val="00A43D58"/>
    <w:rsid w:val="00A43E74"/>
    <w:rsid w:val="00A440AE"/>
    <w:rsid w:val="00A456F1"/>
    <w:rsid w:val="00A463EA"/>
    <w:rsid w:val="00A47C3A"/>
    <w:rsid w:val="00A47EEB"/>
    <w:rsid w:val="00A50C33"/>
    <w:rsid w:val="00A52488"/>
    <w:rsid w:val="00A557D2"/>
    <w:rsid w:val="00A56C3A"/>
    <w:rsid w:val="00A66973"/>
    <w:rsid w:val="00A70C3C"/>
    <w:rsid w:val="00A71E46"/>
    <w:rsid w:val="00A81D38"/>
    <w:rsid w:val="00A82D97"/>
    <w:rsid w:val="00A9435A"/>
    <w:rsid w:val="00AA0447"/>
    <w:rsid w:val="00AB1658"/>
    <w:rsid w:val="00AB5BB5"/>
    <w:rsid w:val="00AB61E4"/>
    <w:rsid w:val="00AB6FFE"/>
    <w:rsid w:val="00AC0EFE"/>
    <w:rsid w:val="00AC3D9C"/>
    <w:rsid w:val="00AC6C10"/>
    <w:rsid w:val="00AD294B"/>
    <w:rsid w:val="00AD669B"/>
    <w:rsid w:val="00AD694C"/>
    <w:rsid w:val="00AD78AF"/>
    <w:rsid w:val="00AE05C6"/>
    <w:rsid w:val="00AE0C2F"/>
    <w:rsid w:val="00AE21CC"/>
    <w:rsid w:val="00AE307F"/>
    <w:rsid w:val="00AE55EB"/>
    <w:rsid w:val="00B00BC3"/>
    <w:rsid w:val="00B04575"/>
    <w:rsid w:val="00B04E24"/>
    <w:rsid w:val="00B105F0"/>
    <w:rsid w:val="00B10C64"/>
    <w:rsid w:val="00B206EC"/>
    <w:rsid w:val="00B218DF"/>
    <w:rsid w:val="00B27ADC"/>
    <w:rsid w:val="00B3082D"/>
    <w:rsid w:val="00B31AF6"/>
    <w:rsid w:val="00B31C6C"/>
    <w:rsid w:val="00B34C58"/>
    <w:rsid w:val="00B36045"/>
    <w:rsid w:val="00B42103"/>
    <w:rsid w:val="00B473E8"/>
    <w:rsid w:val="00B55D88"/>
    <w:rsid w:val="00B60F3A"/>
    <w:rsid w:val="00B61233"/>
    <w:rsid w:val="00B6514F"/>
    <w:rsid w:val="00B66743"/>
    <w:rsid w:val="00B715D1"/>
    <w:rsid w:val="00B745F1"/>
    <w:rsid w:val="00B76436"/>
    <w:rsid w:val="00B822C8"/>
    <w:rsid w:val="00B84049"/>
    <w:rsid w:val="00BA7E0E"/>
    <w:rsid w:val="00BB1A55"/>
    <w:rsid w:val="00BB371D"/>
    <w:rsid w:val="00BB61D9"/>
    <w:rsid w:val="00BC2EC3"/>
    <w:rsid w:val="00BD49A0"/>
    <w:rsid w:val="00BD56D8"/>
    <w:rsid w:val="00BE182D"/>
    <w:rsid w:val="00BF7E63"/>
    <w:rsid w:val="00C0355B"/>
    <w:rsid w:val="00C0572D"/>
    <w:rsid w:val="00C05E4A"/>
    <w:rsid w:val="00C16F72"/>
    <w:rsid w:val="00C23FF2"/>
    <w:rsid w:val="00C3293B"/>
    <w:rsid w:val="00C34DF7"/>
    <w:rsid w:val="00C37208"/>
    <w:rsid w:val="00C44047"/>
    <w:rsid w:val="00C44567"/>
    <w:rsid w:val="00C4755D"/>
    <w:rsid w:val="00C53796"/>
    <w:rsid w:val="00C55A12"/>
    <w:rsid w:val="00C70427"/>
    <w:rsid w:val="00C75849"/>
    <w:rsid w:val="00C75A40"/>
    <w:rsid w:val="00C77A2E"/>
    <w:rsid w:val="00C83C57"/>
    <w:rsid w:val="00C91886"/>
    <w:rsid w:val="00C97ACF"/>
    <w:rsid w:val="00CA094C"/>
    <w:rsid w:val="00CA0A0E"/>
    <w:rsid w:val="00CA60FA"/>
    <w:rsid w:val="00CA6DA2"/>
    <w:rsid w:val="00CA7223"/>
    <w:rsid w:val="00CC2F0B"/>
    <w:rsid w:val="00CD1B87"/>
    <w:rsid w:val="00CD1EF3"/>
    <w:rsid w:val="00CD4008"/>
    <w:rsid w:val="00CD6888"/>
    <w:rsid w:val="00CD7F52"/>
    <w:rsid w:val="00CE1ECF"/>
    <w:rsid w:val="00CE273B"/>
    <w:rsid w:val="00CF104C"/>
    <w:rsid w:val="00CF308D"/>
    <w:rsid w:val="00CF72BF"/>
    <w:rsid w:val="00D01EC1"/>
    <w:rsid w:val="00D06830"/>
    <w:rsid w:val="00D11A36"/>
    <w:rsid w:val="00D146D4"/>
    <w:rsid w:val="00D15ACC"/>
    <w:rsid w:val="00D16ECE"/>
    <w:rsid w:val="00D227C4"/>
    <w:rsid w:val="00D40C93"/>
    <w:rsid w:val="00D42FF9"/>
    <w:rsid w:val="00D466B4"/>
    <w:rsid w:val="00D551B6"/>
    <w:rsid w:val="00D576E5"/>
    <w:rsid w:val="00D62131"/>
    <w:rsid w:val="00D64010"/>
    <w:rsid w:val="00D65E36"/>
    <w:rsid w:val="00D81C35"/>
    <w:rsid w:val="00D83020"/>
    <w:rsid w:val="00D84DB6"/>
    <w:rsid w:val="00D930E6"/>
    <w:rsid w:val="00D932C0"/>
    <w:rsid w:val="00D9383B"/>
    <w:rsid w:val="00D94A28"/>
    <w:rsid w:val="00D9739E"/>
    <w:rsid w:val="00D97DB5"/>
    <w:rsid w:val="00DA03F9"/>
    <w:rsid w:val="00DA0EE0"/>
    <w:rsid w:val="00DA19EB"/>
    <w:rsid w:val="00DA5CEA"/>
    <w:rsid w:val="00DB3A14"/>
    <w:rsid w:val="00DB60A8"/>
    <w:rsid w:val="00DB6CAA"/>
    <w:rsid w:val="00DB74BC"/>
    <w:rsid w:val="00DC0092"/>
    <w:rsid w:val="00DC22E8"/>
    <w:rsid w:val="00DC60AC"/>
    <w:rsid w:val="00DC6CB7"/>
    <w:rsid w:val="00DD2D4B"/>
    <w:rsid w:val="00DD3AA7"/>
    <w:rsid w:val="00DD50BE"/>
    <w:rsid w:val="00DE78EB"/>
    <w:rsid w:val="00DE7A73"/>
    <w:rsid w:val="00DF3C44"/>
    <w:rsid w:val="00DF5705"/>
    <w:rsid w:val="00E046E3"/>
    <w:rsid w:val="00E05746"/>
    <w:rsid w:val="00E062CD"/>
    <w:rsid w:val="00E07182"/>
    <w:rsid w:val="00E10A1A"/>
    <w:rsid w:val="00E13ECD"/>
    <w:rsid w:val="00E14A08"/>
    <w:rsid w:val="00E20FE5"/>
    <w:rsid w:val="00E22D50"/>
    <w:rsid w:val="00E260FB"/>
    <w:rsid w:val="00E41242"/>
    <w:rsid w:val="00E52AE6"/>
    <w:rsid w:val="00E546EF"/>
    <w:rsid w:val="00E55BB3"/>
    <w:rsid w:val="00E635C7"/>
    <w:rsid w:val="00E63861"/>
    <w:rsid w:val="00E665E4"/>
    <w:rsid w:val="00E724CB"/>
    <w:rsid w:val="00E76C01"/>
    <w:rsid w:val="00E76F17"/>
    <w:rsid w:val="00E80F00"/>
    <w:rsid w:val="00E8691F"/>
    <w:rsid w:val="00E90E9C"/>
    <w:rsid w:val="00E91643"/>
    <w:rsid w:val="00E97858"/>
    <w:rsid w:val="00E97E0A"/>
    <w:rsid w:val="00EA5072"/>
    <w:rsid w:val="00EA7BD4"/>
    <w:rsid w:val="00EB0273"/>
    <w:rsid w:val="00EB300A"/>
    <w:rsid w:val="00EB5808"/>
    <w:rsid w:val="00EB5FCE"/>
    <w:rsid w:val="00EC6141"/>
    <w:rsid w:val="00ED6013"/>
    <w:rsid w:val="00EE769A"/>
    <w:rsid w:val="00EF1BD2"/>
    <w:rsid w:val="00EF4A84"/>
    <w:rsid w:val="00F07CB9"/>
    <w:rsid w:val="00F16AC1"/>
    <w:rsid w:val="00F22DE3"/>
    <w:rsid w:val="00F3318E"/>
    <w:rsid w:val="00F33958"/>
    <w:rsid w:val="00F36458"/>
    <w:rsid w:val="00F36F8A"/>
    <w:rsid w:val="00F42D5A"/>
    <w:rsid w:val="00F533E6"/>
    <w:rsid w:val="00F6187B"/>
    <w:rsid w:val="00F64969"/>
    <w:rsid w:val="00F66E6B"/>
    <w:rsid w:val="00F86FE5"/>
    <w:rsid w:val="00FA5713"/>
    <w:rsid w:val="00FA7B77"/>
    <w:rsid w:val="00FB444C"/>
    <w:rsid w:val="00FB7D37"/>
    <w:rsid w:val="00FC674A"/>
    <w:rsid w:val="00FC6D04"/>
    <w:rsid w:val="00FC74D9"/>
    <w:rsid w:val="00FE5AD3"/>
    <w:rsid w:val="00FE7C82"/>
    <w:rsid w:val="00FF4266"/>
    <w:rsid w:val="00FF6204"/>
    <w:rsid w:val="00FF69F4"/>
    <w:rsid w:val="00FF7D3F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06977"/>
  <w15:docId w15:val="{C94ACE2D-3F0F-4807-A19A-6B4A591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78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5F678A"/>
    <w:pPr>
      <w:keepNext/>
      <w:numPr>
        <w:numId w:val="1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5F678A"/>
    <w:pPr>
      <w:keepNext/>
      <w:numPr>
        <w:ilvl w:val="1"/>
        <w:numId w:val="1"/>
      </w:numPr>
      <w:spacing w:before="180"/>
      <w:jc w:val="center"/>
    </w:pPr>
    <w:rPr>
      <w:b/>
      <w:sz w:val="22"/>
    </w:rPr>
  </w:style>
  <w:style w:type="paragraph" w:customStyle="1" w:styleId="RegHead3">
    <w:name w:val="RegHead3"/>
    <w:basedOn w:val="Normal"/>
    <w:next w:val="RegPara"/>
    <w:rsid w:val="005F678A"/>
    <w:pPr>
      <w:numPr>
        <w:ilvl w:val="2"/>
        <w:numId w:val="1"/>
      </w:numPr>
      <w:spacing w:before="180"/>
      <w:jc w:val="center"/>
    </w:pPr>
    <w:rPr>
      <w:sz w:val="22"/>
      <w:u w:val="single"/>
    </w:rPr>
  </w:style>
  <w:style w:type="paragraph" w:customStyle="1" w:styleId="RegPara">
    <w:name w:val="RegPara"/>
    <w:basedOn w:val="Normal"/>
    <w:rsid w:val="005F678A"/>
    <w:pPr>
      <w:numPr>
        <w:ilvl w:val="3"/>
        <w:numId w:val="1"/>
      </w:numPr>
      <w:spacing w:before="180"/>
    </w:pPr>
    <w:rPr>
      <w:sz w:val="22"/>
      <w:lang w:eastAsia="de-DE"/>
    </w:rPr>
  </w:style>
  <w:style w:type="table" w:styleId="TableGrid">
    <w:name w:val="Table Grid"/>
    <w:basedOn w:val="TableNormal"/>
    <w:rsid w:val="005F67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5E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E0C"/>
  </w:style>
  <w:style w:type="paragraph" w:styleId="BalloonText">
    <w:name w:val="Balloon Text"/>
    <w:basedOn w:val="Normal"/>
    <w:link w:val="BalloonTextChar"/>
    <w:rsid w:val="00897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7A00"/>
    <w:rPr>
      <w:rFonts w:ascii="Tahoma" w:hAnsi="Tahoma" w:cs="Tahoma"/>
      <w:sz w:val="16"/>
      <w:szCs w:val="16"/>
      <w:lang w:eastAsia="zh-CN"/>
    </w:rPr>
  </w:style>
  <w:style w:type="paragraph" w:styleId="FootnoteText">
    <w:name w:val="footnote text"/>
    <w:aliases w:val="5_G"/>
    <w:basedOn w:val="Normal"/>
    <w:link w:val="FootnoteTextChar"/>
    <w:rsid w:val="00A50C33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A50C33"/>
    <w:rPr>
      <w:lang w:eastAsia="zh-CN"/>
    </w:rPr>
  </w:style>
  <w:style w:type="character" w:styleId="FootnoteReference">
    <w:name w:val="footnote reference"/>
    <w:aliases w:val="4_G"/>
    <w:basedOn w:val="DefaultParagraphFont"/>
    <w:rsid w:val="00A50C33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1911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191137"/>
  </w:style>
  <w:style w:type="character" w:customStyle="1" w:styleId="CommentTextChar">
    <w:name w:val="Comment Text Char"/>
    <w:basedOn w:val="DefaultParagraphFont"/>
    <w:link w:val="CommentText"/>
    <w:uiPriority w:val="99"/>
    <w:rsid w:val="00191137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911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91137"/>
    <w:rPr>
      <w:b/>
      <w:bCs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A03F9"/>
    <w:rPr>
      <w:sz w:val="24"/>
      <w:szCs w:val="24"/>
      <w:lang w:eastAsia="zh-CN"/>
    </w:rPr>
  </w:style>
  <w:style w:type="paragraph" w:customStyle="1" w:styleId="AnnoHCHG">
    <w:name w:val="Anno _ H_CH_G"/>
    <w:basedOn w:val="Normal"/>
    <w:next w:val="AnnoH1G"/>
    <w:rsid w:val="00DA03F9"/>
    <w:pPr>
      <w:keepNext/>
      <w:keepLines/>
      <w:numPr>
        <w:numId w:val="2"/>
      </w:numPr>
      <w:spacing w:before="360" w:after="240" w:line="300" w:lineRule="exact"/>
      <w:ind w:right="1134"/>
    </w:pPr>
    <w:rPr>
      <w:rFonts w:eastAsia="Times New Roman"/>
      <w:b/>
      <w:sz w:val="28"/>
      <w:lang w:eastAsia="en-US"/>
    </w:rPr>
  </w:style>
  <w:style w:type="paragraph" w:customStyle="1" w:styleId="AnnoH1G">
    <w:name w:val="Anno_ H_1_G"/>
    <w:basedOn w:val="Normal"/>
    <w:next w:val="Normal"/>
    <w:autoRedefine/>
    <w:rsid w:val="00DA03F9"/>
    <w:pPr>
      <w:widowControl w:val="0"/>
      <w:numPr>
        <w:ilvl w:val="1"/>
        <w:numId w:val="2"/>
      </w:numPr>
      <w:spacing w:before="360" w:after="240" w:line="270" w:lineRule="exact"/>
      <w:ind w:right="85"/>
    </w:pPr>
    <w:rPr>
      <w:rFonts w:asciiTheme="majorHAnsi" w:hAnsiTheme="majorHAnsi"/>
      <w:b/>
      <w:sz w:val="20"/>
      <w:szCs w:val="20"/>
    </w:rPr>
  </w:style>
  <w:style w:type="paragraph" w:customStyle="1" w:styleId="AnnoSingleTxtG">
    <w:name w:val="Anno_ Single Txt_G"/>
    <w:basedOn w:val="Normal"/>
    <w:rsid w:val="00DA03F9"/>
    <w:pPr>
      <w:numPr>
        <w:ilvl w:val="3"/>
        <w:numId w:val="2"/>
      </w:numPr>
      <w:tabs>
        <w:tab w:val="clear" w:pos="709"/>
        <w:tab w:val="num" w:pos="2411"/>
      </w:tabs>
      <w:spacing w:after="120"/>
      <w:ind w:left="2411" w:right="1134"/>
      <w:jc w:val="both"/>
    </w:pPr>
    <w:rPr>
      <w:rFonts w:eastAsia="Times New Roman"/>
      <w:lang w:eastAsia="en-US"/>
    </w:rPr>
  </w:style>
  <w:style w:type="paragraph" w:customStyle="1" w:styleId="ACagendaa">
    <w:name w:val="AC agenda a)"/>
    <w:basedOn w:val="AnnoSingleTxtG"/>
    <w:link w:val="ACagendaaChar"/>
    <w:qFormat/>
    <w:rsid w:val="00DA03F9"/>
    <w:pPr>
      <w:widowControl w:val="0"/>
      <w:numPr>
        <w:ilvl w:val="4"/>
      </w:numPr>
      <w:ind w:right="-57"/>
      <w:jc w:val="left"/>
    </w:pPr>
    <w:rPr>
      <w:rFonts w:asciiTheme="majorHAnsi" w:eastAsia="SimSun" w:hAnsiTheme="majorHAnsi"/>
      <w:sz w:val="20"/>
      <w:szCs w:val="20"/>
      <w:lang w:eastAsia="zh-CN"/>
    </w:rPr>
  </w:style>
  <w:style w:type="character" w:customStyle="1" w:styleId="ACagendaaChar">
    <w:name w:val="AC agenda a) Char"/>
    <w:basedOn w:val="DefaultParagraphFont"/>
    <w:link w:val="ACagendaa"/>
    <w:rsid w:val="00DA03F9"/>
    <w:rPr>
      <w:rFonts w:asciiTheme="majorHAnsi" w:hAnsiTheme="majorHAnsi"/>
      <w:lang w:eastAsia="zh-CN"/>
    </w:rPr>
  </w:style>
  <w:style w:type="paragraph" w:customStyle="1" w:styleId="ACagenda1">
    <w:name w:val="AC agenda 1."/>
    <w:basedOn w:val="AnnoSingleTxtG"/>
    <w:link w:val="ACagenda1Char"/>
    <w:qFormat/>
    <w:rsid w:val="00706579"/>
    <w:pPr>
      <w:numPr>
        <w:ilvl w:val="0"/>
        <w:numId w:val="0"/>
      </w:numPr>
      <w:tabs>
        <w:tab w:val="num" w:pos="862"/>
      </w:tabs>
      <w:ind w:left="142"/>
    </w:pPr>
    <w:rPr>
      <w:rFonts w:asciiTheme="majorHAnsi" w:eastAsia="SimSun" w:hAnsiTheme="majorHAnsi"/>
      <w:sz w:val="20"/>
      <w:szCs w:val="20"/>
      <w:lang w:eastAsia="zh-CN"/>
    </w:rPr>
  </w:style>
  <w:style w:type="character" w:customStyle="1" w:styleId="ACagenda1Char">
    <w:name w:val="AC agenda 1. Char"/>
    <w:basedOn w:val="DefaultParagraphFont"/>
    <w:link w:val="ACagenda1"/>
    <w:rsid w:val="00706579"/>
    <w:rPr>
      <w:rFonts w:asciiTheme="majorHAnsi" w:hAnsiTheme="majorHAnsi"/>
      <w:lang w:eastAsia="zh-CN"/>
    </w:rPr>
  </w:style>
  <w:style w:type="table" w:styleId="MediumGrid3-Accent1">
    <w:name w:val="Medium Grid 3 Accent 1"/>
    <w:basedOn w:val="TableNormal"/>
    <w:uiPriority w:val="69"/>
    <w:rsid w:val="007C0A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4">
    <w:name w:val="Medium Grid 3 Accent 4"/>
    <w:basedOn w:val="TableNormal"/>
    <w:uiPriority w:val="69"/>
    <w:rsid w:val="00624A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50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06BBEC4D9562B44A7AD7265EEE9A83F00E9F48FA839FC864FB3B29E5163297846" ma:contentTypeVersion="1" ma:contentTypeDescription="Creates a new UNFCCC Document" ma:contentTypeScope="" ma:versionID="563f429ce795992fd6bea1eb7d9343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DE33D-B983-4719-820A-F6EEB8053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A4702-8CE9-41C7-AB8F-B7EF71616C7D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0923B4-7DAC-4B56-A114-07FABDE59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0E4F3-6D85-4BBA-B05E-89A24BC4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and Technical Support Programme</vt:lpstr>
    </vt:vector>
  </TitlesOfParts>
  <Company>UNFCCC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and Technical Support Programme</dc:title>
  <dc:creator>maletjane</dc:creator>
  <cp:lastModifiedBy>Ina Lambert</cp:lastModifiedBy>
  <cp:revision>18</cp:revision>
  <cp:lastPrinted>2022-03-30T14:30:00Z</cp:lastPrinted>
  <dcterms:created xsi:type="dcterms:W3CDTF">2022-03-25T12:54:00Z</dcterms:created>
  <dcterms:modified xsi:type="dcterms:W3CDTF">2022-08-22T15:03:00Z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0x010100A06BBEC4D9562B44A7AD7265EEE9A83F00E9F48FA839FC864FB3B29E5163297846</vt:lpwstr>
  </property>
</Properties>
</file>