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AE" w:rsidRPr="00A318EB" w:rsidRDefault="001D66AE" w:rsidP="001D66AE">
      <w:pPr>
        <w:pStyle w:val="Normalwebb"/>
        <w:spacing w:before="0" w:beforeAutospacing="0" w:after="0" w:afterAutospacing="0" w:line="292" w:lineRule="atLeast"/>
        <w:rPr>
          <w:rFonts w:asciiTheme="minorHAnsi" w:hAnsiTheme="minorHAnsi"/>
          <w:sz w:val="22"/>
          <w:szCs w:val="22"/>
          <w:lang w:val="en-GB"/>
        </w:rPr>
      </w:pPr>
    </w:p>
    <w:p w:rsidR="001D66AE" w:rsidRDefault="00800ED9" w:rsidP="001D66AE">
      <w:pPr>
        <w:jc w:val="center"/>
        <w:rPr>
          <w:rFonts w:asciiTheme="minorHAnsi" w:hAnsiTheme="minorHAnsi"/>
          <w:b/>
          <w:sz w:val="32"/>
          <w:szCs w:val="32"/>
        </w:rPr>
      </w:pPr>
      <w:r>
        <w:rPr>
          <w:rFonts w:asciiTheme="minorHAnsi" w:hAnsiTheme="minorHAnsi"/>
          <w:b/>
          <w:sz w:val="32"/>
          <w:szCs w:val="32"/>
        </w:rPr>
        <w:t xml:space="preserve">An Interfaith Submission </w:t>
      </w:r>
    </w:p>
    <w:p w:rsidR="004544F1" w:rsidRDefault="004544F1" w:rsidP="001D66AE">
      <w:pPr>
        <w:jc w:val="center"/>
        <w:rPr>
          <w:rFonts w:asciiTheme="minorHAnsi" w:hAnsiTheme="minorHAnsi"/>
          <w:b/>
          <w:sz w:val="32"/>
          <w:szCs w:val="32"/>
        </w:rPr>
      </w:pPr>
    </w:p>
    <w:p w:rsidR="00801E89" w:rsidRPr="00A318EB" w:rsidRDefault="00801E89" w:rsidP="00801E89">
      <w:pPr>
        <w:jc w:val="center"/>
        <w:rPr>
          <w:rFonts w:asciiTheme="minorHAnsi" w:hAnsiTheme="minorHAnsi"/>
          <w:b/>
          <w:sz w:val="24"/>
          <w:szCs w:val="24"/>
        </w:rPr>
      </w:pPr>
      <w:r>
        <w:rPr>
          <w:rFonts w:asciiTheme="minorHAnsi" w:hAnsiTheme="minorHAnsi"/>
          <w:sz w:val="32"/>
          <w:szCs w:val="32"/>
        </w:rPr>
        <w:t>Question 1</w:t>
      </w:r>
      <w:r w:rsidRPr="00AA4B66">
        <w:rPr>
          <w:rFonts w:asciiTheme="minorHAnsi" w:hAnsiTheme="minorHAnsi"/>
          <w:sz w:val="32"/>
          <w:szCs w:val="32"/>
        </w:rPr>
        <w:t xml:space="preserve"> </w:t>
      </w:r>
      <w:r>
        <w:rPr>
          <w:rFonts w:asciiTheme="minorHAnsi" w:hAnsiTheme="minorHAnsi"/>
          <w:sz w:val="32"/>
          <w:szCs w:val="32"/>
        </w:rPr>
        <w:t>–</w:t>
      </w:r>
      <w:r w:rsidRPr="00AA4B66">
        <w:rPr>
          <w:rFonts w:asciiTheme="minorHAnsi" w:hAnsiTheme="minorHAnsi"/>
          <w:sz w:val="32"/>
          <w:szCs w:val="32"/>
        </w:rPr>
        <w:t xml:space="preserve"> </w:t>
      </w:r>
      <w:r>
        <w:rPr>
          <w:rFonts w:asciiTheme="minorHAnsi" w:hAnsiTheme="minorHAnsi"/>
          <w:sz w:val="32"/>
          <w:szCs w:val="32"/>
        </w:rPr>
        <w:t>Where are we</w:t>
      </w:r>
      <w:r w:rsidRPr="00464883">
        <w:rPr>
          <w:rFonts w:asciiTheme="minorHAnsi" w:hAnsiTheme="minorHAnsi"/>
          <w:sz w:val="32"/>
          <w:szCs w:val="32"/>
        </w:rPr>
        <w:t>?</w:t>
      </w:r>
    </w:p>
    <w:p w:rsidR="001D66AE" w:rsidRDefault="001D66AE" w:rsidP="001D66AE">
      <w:pPr>
        <w:rPr>
          <w:rFonts w:asciiTheme="minorHAnsi" w:hAnsiTheme="minorHAnsi"/>
          <w:b/>
          <w:sz w:val="32"/>
          <w:szCs w:val="32"/>
        </w:rPr>
      </w:pPr>
    </w:p>
    <w:p w:rsidR="001D66AE" w:rsidRPr="006D3EC5" w:rsidRDefault="00800ED9" w:rsidP="001D66AE">
      <w:pPr>
        <w:rPr>
          <w:rFonts w:asciiTheme="minorHAnsi" w:hAnsiTheme="minorHAnsi"/>
          <w:b/>
          <w:sz w:val="24"/>
          <w:szCs w:val="24"/>
          <w:lang w:val="en-US"/>
        </w:rPr>
      </w:pPr>
      <w:r>
        <w:rPr>
          <w:rFonts w:asciiTheme="minorHAnsi" w:hAnsiTheme="minorHAnsi"/>
          <w:i/>
          <w:sz w:val="20"/>
        </w:rPr>
        <w:t xml:space="preserve">Submitted by </w:t>
      </w:r>
      <w:r w:rsidR="004544F1">
        <w:rPr>
          <w:rFonts w:asciiTheme="minorHAnsi" w:hAnsiTheme="minorHAnsi"/>
          <w:i/>
          <w:sz w:val="20"/>
        </w:rPr>
        <w:t xml:space="preserve">World Council of Churches, ACT Alliance, Brahma Kumaris, Green Faith, Franciscan International, QUNO (Quaker United Nation Office) Islamic Relief, Dominican for Justice and Peace, </w:t>
      </w:r>
      <w:proofErr w:type="spellStart"/>
      <w:r w:rsidR="004544F1">
        <w:rPr>
          <w:rFonts w:asciiTheme="minorHAnsi" w:hAnsiTheme="minorHAnsi"/>
          <w:i/>
          <w:sz w:val="20"/>
        </w:rPr>
        <w:t>Aytzim</w:t>
      </w:r>
      <w:proofErr w:type="spellEnd"/>
      <w:r w:rsidR="004544F1">
        <w:rPr>
          <w:rFonts w:asciiTheme="minorHAnsi" w:hAnsiTheme="minorHAnsi"/>
          <w:i/>
          <w:sz w:val="20"/>
        </w:rPr>
        <w:t xml:space="preserve"> Ecological Judaism, CIDSE, </w:t>
      </w:r>
      <w:proofErr w:type="spellStart"/>
      <w:r w:rsidR="004544F1">
        <w:rPr>
          <w:rFonts w:asciiTheme="minorHAnsi" w:hAnsiTheme="minorHAnsi"/>
          <w:i/>
          <w:sz w:val="20"/>
        </w:rPr>
        <w:t>Bumi</w:t>
      </w:r>
      <w:proofErr w:type="spellEnd"/>
      <w:r w:rsidR="004544F1">
        <w:rPr>
          <w:rFonts w:asciiTheme="minorHAnsi" w:hAnsiTheme="minorHAnsi"/>
          <w:i/>
          <w:sz w:val="20"/>
        </w:rPr>
        <w:t xml:space="preserve"> Project, </w:t>
      </w:r>
      <w:r w:rsidR="006D3EC5">
        <w:rPr>
          <w:rFonts w:asciiTheme="minorHAnsi" w:hAnsiTheme="minorHAnsi"/>
          <w:i/>
          <w:sz w:val="20"/>
        </w:rPr>
        <w:t xml:space="preserve"> CYNESA (</w:t>
      </w:r>
      <w:r w:rsidR="004544F1">
        <w:rPr>
          <w:rFonts w:asciiTheme="minorHAnsi" w:hAnsiTheme="minorHAnsi"/>
          <w:i/>
          <w:sz w:val="20"/>
        </w:rPr>
        <w:t>Catholic Youth Network for Environmental Sustainability in Africa</w:t>
      </w:r>
      <w:r w:rsidR="006D3EC5">
        <w:rPr>
          <w:rFonts w:asciiTheme="minorHAnsi" w:hAnsiTheme="minorHAnsi"/>
          <w:i/>
          <w:sz w:val="20"/>
        </w:rPr>
        <w:t xml:space="preserve">) The Episcopal Diocese of California, </w:t>
      </w:r>
      <w:r w:rsidR="006D3EC5" w:rsidRPr="006D3EC5">
        <w:rPr>
          <w:rFonts w:asciiTheme="minorHAnsi" w:hAnsiTheme="minorHAnsi"/>
          <w:i/>
          <w:sz w:val="20"/>
        </w:rPr>
        <w:t xml:space="preserve">Inter-religious Climate </w:t>
      </w:r>
      <w:r w:rsidR="006D3EC5">
        <w:rPr>
          <w:rFonts w:asciiTheme="minorHAnsi" w:hAnsiTheme="minorHAnsi"/>
          <w:i/>
          <w:sz w:val="20"/>
        </w:rPr>
        <w:t xml:space="preserve">and Ecology (ICE)Network WSCF ( World Student Christian Federation) </w:t>
      </w:r>
    </w:p>
    <w:p w:rsidR="001D66AE" w:rsidRPr="00A318EB" w:rsidRDefault="001D66AE" w:rsidP="001D66AE">
      <w:pPr>
        <w:rPr>
          <w:rFonts w:asciiTheme="minorHAnsi" w:hAnsiTheme="minorHAnsi"/>
          <w:b/>
          <w:sz w:val="24"/>
          <w:szCs w:val="24"/>
        </w:rPr>
      </w:pPr>
      <w:r w:rsidRPr="00A318EB">
        <w:rPr>
          <w:rFonts w:asciiTheme="minorHAnsi" w:hAnsiTheme="minorHAnsi"/>
          <w:b/>
          <w:sz w:val="24"/>
          <w:szCs w:val="24"/>
        </w:rPr>
        <w:t xml:space="preserve">Where are we? </w:t>
      </w:r>
    </w:p>
    <w:p w:rsidR="001D66AE" w:rsidRPr="00A318EB" w:rsidRDefault="001D66AE" w:rsidP="001D66AE">
      <w:pPr>
        <w:rPr>
          <w:rFonts w:asciiTheme="minorHAnsi" w:hAnsiTheme="minorHAnsi"/>
          <w:i/>
          <w:sz w:val="20"/>
        </w:rPr>
      </w:pPr>
      <w:r w:rsidRPr="00A318EB">
        <w:rPr>
          <w:rFonts w:asciiTheme="minorHAnsi" w:hAnsiTheme="minorHAnsi"/>
          <w:i/>
          <w:sz w:val="20"/>
        </w:rPr>
        <w:t>The commitment</w:t>
      </w:r>
      <w:r>
        <w:rPr>
          <w:rFonts w:asciiTheme="minorHAnsi" w:hAnsiTheme="minorHAnsi"/>
          <w:i/>
          <w:sz w:val="20"/>
        </w:rPr>
        <w:t xml:space="preserve"> </w:t>
      </w:r>
      <w:r w:rsidR="0066071D">
        <w:rPr>
          <w:rFonts w:asciiTheme="minorHAnsi" w:hAnsiTheme="minorHAnsi"/>
          <w:i/>
          <w:sz w:val="20"/>
        </w:rPr>
        <w:t>(planned and/or announced) as well as</w:t>
      </w:r>
      <w:r w:rsidRPr="00A318EB">
        <w:rPr>
          <w:rFonts w:asciiTheme="minorHAnsi" w:hAnsiTheme="minorHAnsi"/>
          <w:i/>
          <w:sz w:val="20"/>
        </w:rPr>
        <w:t xml:space="preserve"> the actions taken so far that are in line with aims of Paris Agreement</w:t>
      </w:r>
      <w:r w:rsidR="004D526B">
        <w:rPr>
          <w:rFonts w:asciiTheme="minorHAnsi" w:hAnsiTheme="minorHAnsi"/>
          <w:i/>
          <w:sz w:val="20"/>
        </w:rPr>
        <w:t>,</w:t>
      </w:r>
      <w:r w:rsidRPr="00A318EB">
        <w:rPr>
          <w:rFonts w:asciiTheme="minorHAnsi" w:hAnsiTheme="minorHAnsi"/>
          <w:i/>
          <w:sz w:val="20"/>
        </w:rPr>
        <w:t xml:space="preserve"> the 1.5/2 degrees’ goal</w:t>
      </w:r>
      <w:r w:rsidR="004D526B">
        <w:rPr>
          <w:rFonts w:asciiTheme="minorHAnsi" w:hAnsiTheme="minorHAnsi"/>
          <w:i/>
          <w:sz w:val="20"/>
        </w:rPr>
        <w:t xml:space="preserve"> and the transition towards a net-zero emission society by this mid-century</w:t>
      </w:r>
      <w:r w:rsidRPr="00A318EB">
        <w:rPr>
          <w:rFonts w:asciiTheme="minorHAnsi" w:hAnsiTheme="minorHAnsi"/>
          <w:i/>
          <w:sz w:val="20"/>
        </w:rPr>
        <w:t xml:space="preserve"> [Maximum 300 words]</w:t>
      </w:r>
      <w:bookmarkStart w:id="0" w:name="_GoBack"/>
      <w:bookmarkEnd w:id="0"/>
    </w:p>
    <w:tbl>
      <w:tblPr>
        <w:tblStyle w:val="Tabellrutnt"/>
        <w:tblW w:w="0" w:type="auto"/>
        <w:tblLook w:val="04A0" w:firstRow="1" w:lastRow="0" w:firstColumn="1" w:lastColumn="0" w:noHBand="0" w:noVBand="1"/>
      </w:tblPr>
      <w:tblGrid>
        <w:gridCol w:w="9016"/>
      </w:tblGrid>
      <w:tr w:rsidR="001D66AE" w:rsidRPr="00A318EB" w:rsidTr="00800ED9">
        <w:tc>
          <w:tcPr>
            <w:tcW w:w="9016" w:type="dxa"/>
          </w:tcPr>
          <w:p w:rsidR="001D66AE" w:rsidRPr="00A318EB" w:rsidRDefault="001D66AE" w:rsidP="00800ED9">
            <w:pPr>
              <w:rPr>
                <w:i/>
                <w:sz w:val="20"/>
              </w:rPr>
            </w:pPr>
          </w:p>
          <w:p w:rsidR="004D4A3B" w:rsidRDefault="004D4A3B" w:rsidP="004D4A3B">
            <w:pPr>
              <w:rPr>
                <w:sz w:val="20"/>
              </w:rPr>
            </w:pPr>
            <w:r>
              <w:rPr>
                <w:sz w:val="20"/>
              </w:rPr>
              <w:t xml:space="preserve">As faith based organisations and faith communities, we have engaged with climate change policy and action for many years as a peace and justice concern, advocating for and mobilising towards just, rights-based approaches to transform our human activities feeding this crisis, while protecting those most vulnerable to the consequences. We support the Paris Agreement and its goals, particularly to pursue a global effort to limit temperature rises to 1.5C, while strengthening global resilience to its impacts. Millions of our members, constituencies, partners and communities are on the front line of the adverse impacts of climate change to humans and the ecosystems on which our lives depend. Already we face unprecedented changes that have left communities extremely vulnerable, threatening loss of life, health, human mobility, cultural heritage, and livelihoods. </w:t>
            </w:r>
          </w:p>
          <w:p w:rsidR="001D66AE" w:rsidRPr="00A318EB" w:rsidRDefault="001D66AE" w:rsidP="00800ED9">
            <w:pPr>
              <w:rPr>
                <w:i/>
                <w:sz w:val="20"/>
              </w:rPr>
            </w:pPr>
          </w:p>
          <w:p w:rsidR="001D66AE" w:rsidRPr="00A318EB" w:rsidRDefault="001D66AE" w:rsidP="00800ED9">
            <w:pPr>
              <w:rPr>
                <w:i/>
                <w:sz w:val="20"/>
              </w:rPr>
            </w:pPr>
          </w:p>
        </w:tc>
      </w:tr>
    </w:tbl>
    <w:p w:rsidR="001D66AE" w:rsidRPr="00A318EB" w:rsidRDefault="001D66AE" w:rsidP="001D66AE">
      <w:pPr>
        <w:rPr>
          <w:rFonts w:asciiTheme="minorHAnsi" w:hAnsiTheme="minorHAnsi"/>
          <w:i/>
          <w:sz w:val="20"/>
        </w:rPr>
      </w:pPr>
    </w:p>
    <w:p w:rsidR="001D66AE" w:rsidRPr="00A318EB" w:rsidRDefault="001D66AE" w:rsidP="001D66AE">
      <w:pPr>
        <w:rPr>
          <w:rFonts w:asciiTheme="minorHAnsi" w:hAnsiTheme="minorHAnsi"/>
          <w:i/>
          <w:sz w:val="20"/>
        </w:rPr>
      </w:pPr>
      <w:r w:rsidRPr="00A318EB">
        <w:rPr>
          <w:rFonts w:asciiTheme="minorHAnsi" w:hAnsiTheme="minorHAnsi"/>
          <w:i/>
          <w:sz w:val="20"/>
        </w:rPr>
        <w:t>Progress made so far against the above commitments</w:t>
      </w:r>
      <w:r w:rsidR="005E6302">
        <w:rPr>
          <w:rFonts w:asciiTheme="minorHAnsi" w:hAnsiTheme="minorHAnsi"/>
          <w:i/>
          <w:sz w:val="20"/>
        </w:rPr>
        <w:t xml:space="preserve">, including success </w:t>
      </w:r>
      <w:r w:rsidR="00B824E9">
        <w:rPr>
          <w:rFonts w:asciiTheme="minorHAnsi" w:hAnsiTheme="minorHAnsi"/>
          <w:i/>
          <w:sz w:val="20"/>
        </w:rPr>
        <w:t>stories</w:t>
      </w:r>
      <w:r w:rsidR="004D526B">
        <w:rPr>
          <w:rFonts w:asciiTheme="minorHAnsi" w:hAnsiTheme="minorHAnsi"/>
          <w:i/>
          <w:sz w:val="20"/>
        </w:rPr>
        <w:t>,</w:t>
      </w:r>
      <w:r w:rsidR="00B824E9">
        <w:rPr>
          <w:rFonts w:asciiTheme="minorHAnsi" w:hAnsiTheme="minorHAnsi"/>
          <w:i/>
          <w:sz w:val="20"/>
        </w:rPr>
        <w:t xml:space="preserve"> </w:t>
      </w:r>
      <w:r w:rsidR="005E6302">
        <w:rPr>
          <w:rFonts w:asciiTheme="minorHAnsi" w:hAnsiTheme="minorHAnsi"/>
          <w:i/>
          <w:sz w:val="20"/>
        </w:rPr>
        <w:t>case studies</w:t>
      </w:r>
      <w:r w:rsidRPr="00A318EB">
        <w:rPr>
          <w:rFonts w:asciiTheme="minorHAnsi" w:hAnsiTheme="minorHAnsi"/>
          <w:i/>
          <w:sz w:val="20"/>
        </w:rPr>
        <w:t xml:space="preserve"> </w:t>
      </w:r>
      <w:r w:rsidR="004D526B">
        <w:rPr>
          <w:rFonts w:asciiTheme="minorHAnsi" w:hAnsiTheme="minorHAnsi"/>
          <w:i/>
          <w:sz w:val="20"/>
        </w:rPr>
        <w:t xml:space="preserve">and gaps </w:t>
      </w:r>
      <w:r w:rsidRPr="00A318EB">
        <w:rPr>
          <w:rFonts w:asciiTheme="minorHAnsi" w:hAnsiTheme="minorHAnsi"/>
          <w:i/>
          <w:sz w:val="20"/>
        </w:rPr>
        <w:t>[Maximum 300 words]</w:t>
      </w:r>
    </w:p>
    <w:tbl>
      <w:tblPr>
        <w:tblStyle w:val="Tabellrutnt"/>
        <w:tblW w:w="0" w:type="auto"/>
        <w:tblLook w:val="04A0" w:firstRow="1" w:lastRow="0" w:firstColumn="1" w:lastColumn="0" w:noHBand="0" w:noVBand="1"/>
      </w:tblPr>
      <w:tblGrid>
        <w:gridCol w:w="9016"/>
      </w:tblGrid>
      <w:tr w:rsidR="001D66AE" w:rsidRPr="00A318EB" w:rsidTr="00800ED9">
        <w:tc>
          <w:tcPr>
            <w:tcW w:w="9016" w:type="dxa"/>
          </w:tcPr>
          <w:p w:rsidR="004D4A3B" w:rsidRDefault="004D4A3B" w:rsidP="004D4A3B">
            <w:pPr>
              <w:rPr>
                <w:sz w:val="20"/>
              </w:rPr>
            </w:pPr>
            <w:r>
              <w:rPr>
                <w:sz w:val="20"/>
              </w:rPr>
              <w:t>Many of our faith communities have made significant contributions to climate policy and action. In addition to our advocacy, mobilisation, capacity building and education, we are building more resilient and sustainable communities. We call for accountability in ourselves and our decision makers, taking responsibility for the impact or our lifestyles on the climate system.  We have divested and called for greater divestment from fossil fuels; we have contributed humanitarian aid to communities affected by extreme weather events; we have advocated for sustainable agriculture, production and consumption in our personal lives, our communities and countries; and we have raised ethical and moral arguments for climate justice. These we shall continue to do in good faith as a sign of our commitment to our religious teachings, and shared love and compassion.  Love, rather than fear, can still lead humanity through this crisis.</w:t>
            </w:r>
          </w:p>
          <w:p w:rsidR="001D66AE" w:rsidRPr="00A318EB" w:rsidRDefault="001D66AE" w:rsidP="00800ED9">
            <w:pPr>
              <w:rPr>
                <w:i/>
                <w:sz w:val="20"/>
              </w:rPr>
            </w:pPr>
          </w:p>
          <w:p w:rsidR="001D66AE" w:rsidRPr="00A318EB" w:rsidRDefault="001D66AE" w:rsidP="00800ED9">
            <w:pPr>
              <w:rPr>
                <w:i/>
                <w:sz w:val="20"/>
              </w:rPr>
            </w:pPr>
          </w:p>
          <w:p w:rsidR="001D66AE" w:rsidRPr="00A318EB" w:rsidRDefault="001D66AE" w:rsidP="00800ED9">
            <w:pPr>
              <w:rPr>
                <w:i/>
                <w:sz w:val="20"/>
              </w:rPr>
            </w:pPr>
          </w:p>
        </w:tc>
      </w:tr>
    </w:tbl>
    <w:p w:rsidR="001D66AE" w:rsidRPr="00A318EB" w:rsidRDefault="001D66AE" w:rsidP="001D66AE">
      <w:pPr>
        <w:rPr>
          <w:rFonts w:asciiTheme="minorHAnsi" w:hAnsiTheme="minorHAnsi"/>
          <w:sz w:val="20"/>
        </w:rPr>
      </w:pPr>
    </w:p>
    <w:p w:rsidR="001D66AE" w:rsidRPr="00A318EB" w:rsidRDefault="001D66AE" w:rsidP="001D66AE">
      <w:pPr>
        <w:rPr>
          <w:rFonts w:asciiTheme="minorHAnsi" w:hAnsiTheme="minorHAnsi"/>
          <w:i/>
          <w:sz w:val="20"/>
        </w:rPr>
      </w:pPr>
      <w:r w:rsidRPr="00A318EB">
        <w:rPr>
          <w:rFonts w:asciiTheme="minorHAnsi" w:hAnsiTheme="minorHAnsi"/>
          <w:i/>
          <w:sz w:val="20"/>
        </w:rPr>
        <w:t>Quantitative impact so far with respect to mitigation, adaptation</w:t>
      </w:r>
      <w:r w:rsidR="004D526B">
        <w:rPr>
          <w:rFonts w:asciiTheme="minorHAnsi" w:hAnsiTheme="minorHAnsi"/>
          <w:i/>
          <w:sz w:val="20"/>
        </w:rPr>
        <w:t>, resilience</w:t>
      </w:r>
      <w:r w:rsidRPr="00A318EB">
        <w:rPr>
          <w:rFonts w:asciiTheme="minorHAnsi" w:hAnsiTheme="minorHAnsi"/>
          <w:i/>
          <w:sz w:val="20"/>
        </w:rPr>
        <w:t xml:space="preserve"> and/or finance [Maximum 300 words]</w:t>
      </w:r>
    </w:p>
    <w:tbl>
      <w:tblPr>
        <w:tblStyle w:val="Tabellrutnt"/>
        <w:tblW w:w="0" w:type="auto"/>
        <w:tblLook w:val="04A0" w:firstRow="1" w:lastRow="0" w:firstColumn="1" w:lastColumn="0" w:noHBand="0" w:noVBand="1"/>
      </w:tblPr>
      <w:tblGrid>
        <w:gridCol w:w="9016"/>
      </w:tblGrid>
      <w:tr w:rsidR="001D66AE" w:rsidRPr="00A318EB" w:rsidTr="00800ED9">
        <w:tc>
          <w:tcPr>
            <w:tcW w:w="9016" w:type="dxa"/>
          </w:tcPr>
          <w:p w:rsidR="004D4A3B" w:rsidRDefault="004D4A3B" w:rsidP="004D4A3B">
            <w:pPr>
              <w:rPr>
                <w:sz w:val="20"/>
              </w:rPr>
            </w:pPr>
            <w:r>
              <w:rPr>
                <w:sz w:val="20"/>
              </w:rPr>
              <w:t xml:space="preserve">To protect the most vulnerable communities now, and all our future generations, we must all act urgently to </w:t>
            </w:r>
            <w:r>
              <w:rPr>
                <w:sz w:val="20"/>
              </w:rPr>
              <w:lastRenderedPageBreak/>
              <w:t xml:space="preserve">increase ambition of our collective action as a human society. Our economic and development models remain carbon and pollution intensive, seeking unlimited growth on a planet with limited natural resources.  People in poorer countries experience greater threats to their lives and </w:t>
            </w:r>
            <w:proofErr w:type="gramStart"/>
            <w:r>
              <w:rPr>
                <w:sz w:val="20"/>
              </w:rPr>
              <w:t>livelihoods,</w:t>
            </w:r>
            <w:proofErr w:type="gramEnd"/>
            <w:r>
              <w:rPr>
                <w:sz w:val="20"/>
              </w:rPr>
              <w:t xml:space="preserve"> yet have few resources to support their resilience.  We are concerned that the ambitious and positive spirit of the Paris Agreement is being lost in returned struggles over power and economic competition, while help for those most exposed and least responsible for current climate change is avoided. There are many </w:t>
            </w:r>
            <w:proofErr w:type="spellStart"/>
            <w:r>
              <w:rPr>
                <w:sz w:val="20"/>
              </w:rPr>
              <w:t>unkept</w:t>
            </w:r>
            <w:proofErr w:type="spellEnd"/>
            <w:r>
              <w:rPr>
                <w:sz w:val="20"/>
              </w:rPr>
              <w:t xml:space="preserve"> promises, shockingly low financial help, and little accountability for actions.</w:t>
            </w:r>
          </w:p>
          <w:p w:rsidR="004D4A3B" w:rsidRDefault="004D4A3B" w:rsidP="004D4A3B">
            <w:pPr>
              <w:rPr>
                <w:i/>
                <w:sz w:val="20"/>
              </w:rPr>
            </w:pPr>
          </w:p>
          <w:p w:rsidR="001D66AE" w:rsidRPr="00A318EB" w:rsidRDefault="001D66AE" w:rsidP="00800ED9">
            <w:pPr>
              <w:rPr>
                <w:i/>
                <w:sz w:val="20"/>
              </w:rPr>
            </w:pPr>
          </w:p>
          <w:p w:rsidR="001D66AE" w:rsidRPr="00A318EB" w:rsidRDefault="001D66AE" w:rsidP="00800ED9">
            <w:pPr>
              <w:rPr>
                <w:i/>
                <w:sz w:val="20"/>
              </w:rPr>
            </w:pPr>
          </w:p>
          <w:p w:rsidR="001D66AE" w:rsidRPr="00A318EB" w:rsidRDefault="001D66AE" w:rsidP="00800ED9">
            <w:pPr>
              <w:rPr>
                <w:i/>
                <w:sz w:val="20"/>
              </w:rPr>
            </w:pPr>
          </w:p>
        </w:tc>
      </w:tr>
    </w:tbl>
    <w:p w:rsidR="001D66AE" w:rsidRDefault="001D66AE" w:rsidP="001D66AE">
      <w:pPr>
        <w:rPr>
          <w:rFonts w:asciiTheme="minorHAnsi" w:hAnsiTheme="minorHAnsi"/>
          <w:b/>
          <w:sz w:val="24"/>
          <w:szCs w:val="24"/>
        </w:rPr>
      </w:pPr>
    </w:p>
    <w:p w:rsidR="005E6302" w:rsidRDefault="005E6302" w:rsidP="001D66AE">
      <w:pPr>
        <w:rPr>
          <w:rFonts w:asciiTheme="minorHAnsi" w:hAnsiTheme="minorHAnsi"/>
          <w:b/>
          <w:sz w:val="24"/>
          <w:szCs w:val="24"/>
        </w:rPr>
      </w:pPr>
    </w:p>
    <w:sectPr w:rsidR="005E6302" w:rsidSect="009B6C10">
      <w:headerReference w:type="default" r:id="rId8"/>
      <w:pgSz w:w="12240" w:h="15840"/>
      <w:pgMar w:top="1440" w:right="1440" w:bottom="1440" w:left="1440" w:header="1191"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4F1" w:rsidRDefault="004544F1" w:rsidP="005339CC">
      <w:pPr>
        <w:spacing w:line="240" w:lineRule="auto"/>
      </w:pPr>
      <w:r>
        <w:separator/>
      </w:r>
    </w:p>
  </w:endnote>
  <w:endnote w:type="continuationSeparator" w:id="0">
    <w:p w:rsidR="004544F1" w:rsidRDefault="004544F1" w:rsidP="00533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4F1" w:rsidRDefault="004544F1" w:rsidP="005339CC">
      <w:pPr>
        <w:spacing w:line="240" w:lineRule="auto"/>
      </w:pPr>
      <w:r>
        <w:separator/>
      </w:r>
    </w:p>
  </w:footnote>
  <w:footnote w:type="continuationSeparator" w:id="0">
    <w:p w:rsidR="004544F1" w:rsidRDefault="004544F1" w:rsidP="005339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F1" w:rsidRDefault="004544F1" w:rsidP="00AA4B66">
    <w:pPr>
      <w:pStyle w:val="Sidhuvud"/>
      <w:widowControl w:val="0"/>
    </w:pPr>
    <w:r w:rsidRPr="000A100E">
      <w:rPr>
        <w:noProof/>
        <w:lang w:val="sv-SE" w:eastAsia="sv-SE"/>
      </w:rPr>
      <w:drawing>
        <wp:anchor distT="0" distB="0" distL="114300" distR="114300" simplePos="0" relativeHeight="251660288" behindDoc="0" locked="0" layoutInCell="1" allowOverlap="1" wp14:anchorId="3A41A58F" wp14:editId="037926A9">
          <wp:simplePos x="0" y="0"/>
          <wp:positionH relativeFrom="margin">
            <wp:posOffset>3152140</wp:posOffset>
          </wp:positionH>
          <wp:positionV relativeFrom="paragraph">
            <wp:posOffset>-697534</wp:posOffset>
          </wp:positionV>
          <wp:extent cx="2762250" cy="86169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62250" cy="861695"/>
                  </a:xfrm>
                  <a:prstGeom prst="rect">
                    <a:avLst/>
                  </a:prstGeom>
                </pic:spPr>
              </pic:pic>
            </a:graphicData>
          </a:graphic>
        </wp:anchor>
      </w:drawing>
    </w:r>
    <w:r w:rsidRPr="000A100E">
      <w:rPr>
        <w:noProof/>
        <w:lang w:val="sv-SE" w:eastAsia="sv-SE"/>
      </w:rPr>
      <w:drawing>
        <wp:anchor distT="0" distB="0" distL="114300" distR="114300" simplePos="0" relativeHeight="251659264" behindDoc="0" locked="0" layoutInCell="1" allowOverlap="1" wp14:anchorId="59CCCE5A" wp14:editId="21152BF0">
          <wp:simplePos x="0" y="0"/>
          <wp:positionH relativeFrom="margin">
            <wp:posOffset>-201416</wp:posOffset>
          </wp:positionH>
          <wp:positionV relativeFrom="topMargin">
            <wp:align>bottom</wp:align>
          </wp:positionV>
          <wp:extent cx="929640" cy="752475"/>
          <wp:effectExtent l="0" t="0" r="381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29640"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B2EE7"/>
    <w:multiLevelType w:val="hybridMultilevel"/>
    <w:tmpl w:val="BD54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AE"/>
    <w:rsid w:val="00176EE2"/>
    <w:rsid w:val="001C774C"/>
    <w:rsid w:val="001D66AE"/>
    <w:rsid w:val="00216A9B"/>
    <w:rsid w:val="00237713"/>
    <w:rsid w:val="00283365"/>
    <w:rsid w:val="002A0875"/>
    <w:rsid w:val="00396682"/>
    <w:rsid w:val="003D371E"/>
    <w:rsid w:val="003E28D3"/>
    <w:rsid w:val="004544F1"/>
    <w:rsid w:val="004D4A3B"/>
    <w:rsid w:val="004D526B"/>
    <w:rsid w:val="005339CC"/>
    <w:rsid w:val="00595EAB"/>
    <w:rsid w:val="005C7ACC"/>
    <w:rsid w:val="005E6302"/>
    <w:rsid w:val="0066071D"/>
    <w:rsid w:val="006D3EC5"/>
    <w:rsid w:val="00800ED9"/>
    <w:rsid w:val="00801E89"/>
    <w:rsid w:val="0087125E"/>
    <w:rsid w:val="009B6C10"/>
    <w:rsid w:val="00A919B1"/>
    <w:rsid w:val="00AA4B66"/>
    <w:rsid w:val="00B77EA8"/>
    <w:rsid w:val="00B824E9"/>
    <w:rsid w:val="00D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302"/>
    <w:pPr>
      <w:tabs>
        <w:tab w:val="left" w:pos="709"/>
        <w:tab w:val="left" w:pos="5245"/>
      </w:tabs>
      <w:spacing w:after="0" w:line="284" w:lineRule="atLeast"/>
    </w:pPr>
    <w:rPr>
      <w:rFonts w:ascii="Times New Roman" w:eastAsia="Times New Roman" w:hAnsi="Times New Roman" w:cs="Times New Roman"/>
      <w:szCs w:val="20"/>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uiPriority w:val="99"/>
    <w:semiHidden/>
    <w:rsid w:val="001D66AE"/>
    <w:rPr>
      <w:sz w:val="16"/>
    </w:rPr>
  </w:style>
  <w:style w:type="paragraph" w:styleId="Kommentarer">
    <w:name w:val="annotation text"/>
    <w:basedOn w:val="Normal"/>
    <w:link w:val="KommentarerChar"/>
    <w:uiPriority w:val="99"/>
    <w:semiHidden/>
    <w:rsid w:val="001D66AE"/>
  </w:style>
  <w:style w:type="character" w:customStyle="1" w:styleId="KommentarerChar">
    <w:name w:val="Kommentarer Char"/>
    <w:basedOn w:val="Standardstycketeckensnitt"/>
    <w:link w:val="Kommentarer"/>
    <w:uiPriority w:val="99"/>
    <w:semiHidden/>
    <w:rsid w:val="001D66AE"/>
    <w:rPr>
      <w:rFonts w:ascii="Times New Roman" w:eastAsia="Times New Roman" w:hAnsi="Times New Roman" w:cs="Times New Roman"/>
      <w:szCs w:val="20"/>
      <w:lang w:val="en-GB"/>
    </w:rPr>
  </w:style>
  <w:style w:type="paragraph" w:styleId="Normalwebb">
    <w:name w:val="Normal (Web)"/>
    <w:basedOn w:val="Normal"/>
    <w:uiPriority w:val="99"/>
    <w:unhideWhenUsed/>
    <w:rsid w:val="001D66AE"/>
    <w:pPr>
      <w:tabs>
        <w:tab w:val="clear" w:pos="709"/>
        <w:tab w:val="clear" w:pos="5245"/>
      </w:tabs>
      <w:spacing w:before="100" w:beforeAutospacing="1" w:after="100" w:afterAutospacing="1" w:line="240" w:lineRule="auto"/>
    </w:pPr>
    <w:rPr>
      <w:rFonts w:eastAsia="Calibri"/>
      <w:sz w:val="24"/>
      <w:szCs w:val="24"/>
      <w:lang w:val="en-US"/>
    </w:rPr>
  </w:style>
  <w:style w:type="paragraph" w:styleId="Liststycke">
    <w:name w:val="List Paragraph"/>
    <w:basedOn w:val="Normal"/>
    <w:uiPriority w:val="34"/>
    <w:qFormat/>
    <w:rsid w:val="001D66AE"/>
    <w:pPr>
      <w:tabs>
        <w:tab w:val="clear" w:pos="709"/>
        <w:tab w:val="clear" w:pos="5245"/>
      </w:tabs>
      <w:spacing w:after="160" w:line="259" w:lineRule="auto"/>
      <w:ind w:left="720"/>
      <w:contextualSpacing/>
    </w:pPr>
    <w:rPr>
      <w:rFonts w:asciiTheme="minorHAnsi" w:eastAsiaTheme="minorHAnsi" w:hAnsiTheme="minorHAnsi" w:cstheme="minorBidi"/>
      <w:szCs w:val="22"/>
      <w:lang w:val="en-IE"/>
    </w:rPr>
  </w:style>
  <w:style w:type="table" w:styleId="Tabellrutnt">
    <w:name w:val="Table Grid"/>
    <w:basedOn w:val="Normaltabell"/>
    <w:uiPriority w:val="39"/>
    <w:rsid w:val="001D66AE"/>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1D66A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66AE"/>
    <w:rPr>
      <w:rFonts w:ascii="Segoe UI" w:eastAsia="Times New Roman" w:hAnsi="Segoe UI" w:cs="Segoe UI"/>
      <w:sz w:val="18"/>
      <w:szCs w:val="18"/>
      <w:lang w:val="en-GB"/>
    </w:rPr>
  </w:style>
  <w:style w:type="paragraph" w:styleId="Sidhuvud">
    <w:name w:val="header"/>
    <w:basedOn w:val="Normal"/>
    <w:link w:val="SidhuvudChar"/>
    <w:uiPriority w:val="99"/>
    <w:unhideWhenUsed/>
    <w:rsid w:val="005339CC"/>
    <w:pPr>
      <w:tabs>
        <w:tab w:val="clear" w:pos="709"/>
        <w:tab w:val="clear" w:pos="5245"/>
        <w:tab w:val="center" w:pos="4680"/>
        <w:tab w:val="right" w:pos="9360"/>
      </w:tabs>
      <w:spacing w:line="240" w:lineRule="auto"/>
    </w:pPr>
  </w:style>
  <w:style w:type="character" w:customStyle="1" w:styleId="SidhuvudChar">
    <w:name w:val="Sidhuvud Char"/>
    <w:basedOn w:val="Standardstycketeckensnitt"/>
    <w:link w:val="Sidhuvud"/>
    <w:uiPriority w:val="99"/>
    <w:rsid w:val="005339CC"/>
    <w:rPr>
      <w:rFonts w:ascii="Times New Roman" w:eastAsia="Times New Roman" w:hAnsi="Times New Roman" w:cs="Times New Roman"/>
      <w:szCs w:val="20"/>
      <w:lang w:val="en-GB"/>
    </w:rPr>
  </w:style>
  <w:style w:type="paragraph" w:styleId="Sidfot">
    <w:name w:val="footer"/>
    <w:basedOn w:val="Normal"/>
    <w:link w:val="SidfotChar"/>
    <w:uiPriority w:val="99"/>
    <w:unhideWhenUsed/>
    <w:rsid w:val="005339CC"/>
    <w:pPr>
      <w:tabs>
        <w:tab w:val="clear" w:pos="709"/>
        <w:tab w:val="clear" w:pos="5245"/>
        <w:tab w:val="center" w:pos="4680"/>
        <w:tab w:val="right" w:pos="9360"/>
      </w:tabs>
      <w:spacing w:line="240" w:lineRule="auto"/>
    </w:pPr>
  </w:style>
  <w:style w:type="character" w:customStyle="1" w:styleId="SidfotChar">
    <w:name w:val="Sidfot Char"/>
    <w:basedOn w:val="Standardstycketeckensnitt"/>
    <w:link w:val="Sidfot"/>
    <w:uiPriority w:val="99"/>
    <w:rsid w:val="005339CC"/>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302"/>
    <w:pPr>
      <w:tabs>
        <w:tab w:val="left" w:pos="709"/>
        <w:tab w:val="left" w:pos="5245"/>
      </w:tabs>
      <w:spacing w:after="0" w:line="284" w:lineRule="atLeast"/>
    </w:pPr>
    <w:rPr>
      <w:rFonts w:ascii="Times New Roman" w:eastAsia="Times New Roman" w:hAnsi="Times New Roman" w:cs="Times New Roman"/>
      <w:szCs w:val="20"/>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uiPriority w:val="99"/>
    <w:semiHidden/>
    <w:rsid w:val="001D66AE"/>
    <w:rPr>
      <w:sz w:val="16"/>
    </w:rPr>
  </w:style>
  <w:style w:type="paragraph" w:styleId="Kommentarer">
    <w:name w:val="annotation text"/>
    <w:basedOn w:val="Normal"/>
    <w:link w:val="KommentarerChar"/>
    <w:uiPriority w:val="99"/>
    <w:semiHidden/>
    <w:rsid w:val="001D66AE"/>
  </w:style>
  <w:style w:type="character" w:customStyle="1" w:styleId="KommentarerChar">
    <w:name w:val="Kommentarer Char"/>
    <w:basedOn w:val="Standardstycketeckensnitt"/>
    <w:link w:val="Kommentarer"/>
    <w:uiPriority w:val="99"/>
    <w:semiHidden/>
    <w:rsid w:val="001D66AE"/>
    <w:rPr>
      <w:rFonts w:ascii="Times New Roman" w:eastAsia="Times New Roman" w:hAnsi="Times New Roman" w:cs="Times New Roman"/>
      <w:szCs w:val="20"/>
      <w:lang w:val="en-GB"/>
    </w:rPr>
  </w:style>
  <w:style w:type="paragraph" w:styleId="Normalwebb">
    <w:name w:val="Normal (Web)"/>
    <w:basedOn w:val="Normal"/>
    <w:uiPriority w:val="99"/>
    <w:unhideWhenUsed/>
    <w:rsid w:val="001D66AE"/>
    <w:pPr>
      <w:tabs>
        <w:tab w:val="clear" w:pos="709"/>
        <w:tab w:val="clear" w:pos="5245"/>
      </w:tabs>
      <w:spacing w:before="100" w:beforeAutospacing="1" w:after="100" w:afterAutospacing="1" w:line="240" w:lineRule="auto"/>
    </w:pPr>
    <w:rPr>
      <w:rFonts w:eastAsia="Calibri"/>
      <w:sz w:val="24"/>
      <w:szCs w:val="24"/>
      <w:lang w:val="en-US"/>
    </w:rPr>
  </w:style>
  <w:style w:type="paragraph" w:styleId="Liststycke">
    <w:name w:val="List Paragraph"/>
    <w:basedOn w:val="Normal"/>
    <w:uiPriority w:val="34"/>
    <w:qFormat/>
    <w:rsid w:val="001D66AE"/>
    <w:pPr>
      <w:tabs>
        <w:tab w:val="clear" w:pos="709"/>
        <w:tab w:val="clear" w:pos="5245"/>
      </w:tabs>
      <w:spacing w:after="160" w:line="259" w:lineRule="auto"/>
      <w:ind w:left="720"/>
      <w:contextualSpacing/>
    </w:pPr>
    <w:rPr>
      <w:rFonts w:asciiTheme="minorHAnsi" w:eastAsiaTheme="minorHAnsi" w:hAnsiTheme="minorHAnsi" w:cstheme="minorBidi"/>
      <w:szCs w:val="22"/>
      <w:lang w:val="en-IE"/>
    </w:rPr>
  </w:style>
  <w:style w:type="table" w:styleId="Tabellrutnt">
    <w:name w:val="Table Grid"/>
    <w:basedOn w:val="Normaltabell"/>
    <w:uiPriority w:val="39"/>
    <w:rsid w:val="001D66AE"/>
    <w:pPr>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1D66A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66AE"/>
    <w:rPr>
      <w:rFonts w:ascii="Segoe UI" w:eastAsia="Times New Roman" w:hAnsi="Segoe UI" w:cs="Segoe UI"/>
      <w:sz w:val="18"/>
      <w:szCs w:val="18"/>
      <w:lang w:val="en-GB"/>
    </w:rPr>
  </w:style>
  <w:style w:type="paragraph" w:styleId="Sidhuvud">
    <w:name w:val="header"/>
    <w:basedOn w:val="Normal"/>
    <w:link w:val="SidhuvudChar"/>
    <w:uiPriority w:val="99"/>
    <w:unhideWhenUsed/>
    <w:rsid w:val="005339CC"/>
    <w:pPr>
      <w:tabs>
        <w:tab w:val="clear" w:pos="709"/>
        <w:tab w:val="clear" w:pos="5245"/>
        <w:tab w:val="center" w:pos="4680"/>
        <w:tab w:val="right" w:pos="9360"/>
      </w:tabs>
      <w:spacing w:line="240" w:lineRule="auto"/>
    </w:pPr>
  </w:style>
  <w:style w:type="character" w:customStyle="1" w:styleId="SidhuvudChar">
    <w:name w:val="Sidhuvud Char"/>
    <w:basedOn w:val="Standardstycketeckensnitt"/>
    <w:link w:val="Sidhuvud"/>
    <w:uiPriority w:val="99"/>
    <w:rsid w:val="005339CC"/>
    <w:rPr>
      <w:rFonts w:ascii="Times New Roman" w:eastAsia="Times New Roman" w:hAnsi="Times New Roman" w:cs="Times New Roman"/>
      <w:szCs w:val="20"/>
      <w:lang w:val="en-GB"/>
    </w:rPr>
  </w:style>
  <w:style w:type="paragraph" w:styleId="Sidfot">
    <w:name w:val="footer"/>
    <w:basedOn w:val="Normal"/>
    <w:link w:val="SidfotChar"/>
    <w:uiPriority w:val="99"/>
    <w:unhideWhenUsed/>
    <w:rsid w:val="005339CC"/>
    <w:pPr>
      <w:tabs>
        <w:tab w:val="clear" w:pos="709"/>
        <w:tab w:val="clear" w:pos="5245"/>
        <w:tab w:val="center" w:pos="4680"/>
        <w:tab w:val="right" w:pos="9360"/>
      </w:tabs>
      <w:spacing w:line="240" w:lineRule="auto"/>
    </w:pPr>
  </w:style>
  <w:style w:type="character" w:customStyle="1" w:styleId="SidfotChar">
    <w:name w:val="Sidfot Char"/>
    <w:basedOn w:val="Standardstycketeckensnitt"/>
    <w:link w:val="Sidfot"/>
    <w:uiPriority w:val="99"/>
    <w:rsid w:val="005339CC"/>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574</Words>
  <Characters>3045</Characters>
  <Application>Microsoft Office Word</Application>
  <DocSecurity>0</DocSecurity>
  <Lines>25</Lines>
  <Paragraphs>7</Paragraphs>
  <ScaleCrop>false</ScaleCrop>
  <HeadingPairs>
    <vt:vector size="6" baseType="variant">
      <vt:variant>
        <vt:lpstr>Rubrik</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Kyrkokansliet</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Magalhaes</dc:creator>
  <cp:lastModifiedBy>Henrik Grape</cp:lastModifiedBy>
  <cp:revision>3</cp:revision>
  <dcterms:created xsi:type="dcterms:W3CDTF">2018-10-22T14:39:00Z</dcterms:created>
  <dcterms:modified xsi:type="dcterms:W3CDTF">2018-10-22T15:12:00Z</dcterms:modified>
</cp:coreProperties>
</file>