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1"/>
        <w:gridCol w:w="6667"/>
      </w:tblGrid>
      <w:tr w:rsidR="006F0BEB" w:rsidRPr="005A2083" w:rsidTr="00835D00">
        <w:trPr>
          <w:trHeight w:val="567"/>
        </w:trPr>
        <w:tc>
          <w:tcPr>
            <w:tcW w:w="1702" w:type="pct"/>
            <w:shd w:val="clear" w:color="auto" w:fill="D9D9D9" w:themeFill="background1" w:themeFillShade="D9"/>
            <w:vAlign w:val="center"/>
          </w:tcPr>
          <w:p w:rsidR="006F0BEB" w:rsidRPr="005A2083" w:rsidRDefault="006F0BEB" w:rsidP="00FF5A7B">
            <w:pPr>
              <w:rPr>
                <w:rFonts w:ascii="Arial" w:hAnsi="Arial" w:cs="Arial"/>
                <w:b/>
                <w:sz w:val="20"/>
                <w:szCs w:val="20"/>
              </w:rPr>
            </w:pPr>
            <w:r w:rsidRPr="005A2083">
              <w:rPr>
                <w:rFonts w:ascii="Arial" w:hAnsi="Arial" w:cs="Arial"/>
                <w:b/>
                <w:sz w:val="20"/>
                <w:szCs w:val="20"/>
              </w:rPr>
              <w:t>Title of case study</w:t>
            </w:r>
            <w:r w:rsidR="00E2550E">
              <w:rPr>
                <w:rFonts w:ascii="Arial" w:hAnsi="Arial" w:cs="Arial"/>
                <w:b/>
                <w:sz w:val="20"/>
                <w:szCs w:val="20"/>
              </w:rPr>
              <w:t>*</w:t>
            </w:r>
          </w:p>
        </w:tc>
        <w:sdt>
          <w:sdtPr>
            <w:rPr>
              <w:rStyle w:val="Style3"/>
            </w:rPr>
            <w:id w:val="-253904531"/>
            <w:lock w:val="sdtLocked"/>
            <w:placeholder>
              <w:docPart w:val="1B2FA832AC944E658D3F477ABCDBAECA"/>
            </w:placeholder>
            <w:showingPlcHdr/>
          </w:sdtPr>
          <w:sdtEndPr>
            <w:rPr>
              <w:rStyle w:val="DefaultParagraphFont"/>
              <w:rFonts w:ascii="Times New Roman" w:hAnsi="Times New Roman" w:cs="Arial"/>
              <w:bCs/>
              <w:color w:val="999999"/>
              <w:sz w:val="24"/>
              <w:szCs w:val="20"/>
            </w:rPr>
          </w:sdtEndPr>
          <w:sdtContent>
            <w:tc>
              <w:tcPr>
                <w:tcW w:w="3298" w:type="pct"/>
                <w:vAlign w:val="center"/>
              </w:tcPr>
              <w:p w:rsidR="006F0BEB" w:rsidRPr="005A2083" w:rsidRDefault="001C7181" w:rsidP="001C7181">
                <w:pPr>
                  <w:ind w:left="720" w:hanging="720"/>
                  <w:rPr>
                    <w:rFonts w:ascii="Arial" w:hAnsi="Arial" w:cs="Arial"/>
                    <w:bCs/>
                    <w:color w:val="999999"/>
                    <w:sz w:val="20"/>
                    <w:szCs w:val="20"/>
                  </w:rPr>
                </w:pPr>
                <w:r>
                  <w:rPr>
                    <w:rFonts w:ascii="Arial" w:hAnsi="Arial" w:cs="Arial"/>
                    <w:bCs/>
                    <w:color w:val="999999"/>
                    <w:sz w:val="20"/>
                    <w:szCs w:val="20"/>
                  </w:rPr>
                  <w:t>max. 300 characters</w:t>
                </w:r>
              </w:p>
            </w:tc>
          </w:sdtContent>
        </w:sdt>
      </w:tr>
      <w:tr w:rsidR="00063FD2" w:rsidRPr="005A2083" w:rsidTr="00835D00">
        <w:trPr>
          <w:trHeight w:val="567"/>
        </w:trPr>
        <w:tc>
          <w:tcPr>
            <w:tcW w:w="1702" w:type="pct"/>
            <w:shd w:val="clear" w:color="auto" w:fill="D9D9D9" w:themeFill="background1" w:themeFillShade="D9"/>
            <w:vAlign w:val="center"/>
          </w:tcPr>
          <w:p w:rsidR="00063FD2" w:rsidRPr="005A2083" w:rsidRDefault="00063FD2" w:rsidP="00FF5A7B">
            <w:pPr>
              <w:rPr>
                <w:rFonts w:ascii="Arial" w:hAnsi="Arial" w:cs="Arial"/>
                <w:b/>
                <w:sz w:val="20"/>
                <w:szCs w:val="20"/>
              </w:rPr>
            </w:pPr>
            <w:r w:rsidRPr="005A2083">
              <w:rPr>
                <w:rFonts w:ascii="Arial" w:hAnsi="Arial" w:cs="Arial"/>
                <w:b/>
                <w:sz w:val="20"/>
                <w:szCs w:val="20"/>
              </w:rPr>
              <w:t>Date</w:t>
            </w:r>
            <w:r w:rsidR="005A2083" w:rsidRPr="005A2083">
              <w:rPr>
                <w:rFonts w:ascii="Arial" w:hAnsi="Arial" w:cs="Arial"/>
                <w:b/>
                <w:sz w:val="20"/>
                <w:szCs w:val="20"/>
              </w:rPr>
              <w:t xml:space="preserve"> of submission</w:t>
            </w:r>
            <w:r w:rsidR="00E2550E">
              <w:rPr>
                <w:rFonts w:ascii="Arial" w:hAnsi="Arial" w:cs="Arial"/>
                <w:b/>
                <w:sz w:val="20"/>
                <w:szCs w:val="20"/>
              </w:rPr>
              <w:t>*</w:t>
            </w:r>
          </w:p>
        </w:tc>
        <w:sdt>
          <w:sdtPr>
            <w:rPr>
              <w:rStyle w:val="Style3"/>
            </w:rPr>
            <w:id w:val="-1033724197"/>
            <w:lock w:val="sdtLocked"/>
            <w:placeholder>
              <w:docPart w:val="D2FFFDD376334E4CA50687ED0FE866E3"/>
            </w:placeholder>
            <w:showingPlcHdr/>
            <w:date w:fullDate="2012-11-09T00:00:00Z">
              <w:dateFormat w:val="dd/mm/yyyy"/>
              <w:lid w:val="en-US"/>
              <w:storeMappedDataAs w:val="dateTime"/>
              <w:calendar w:val="gregorian"/>
            </w:date>
          </w:sdtPr>
          <w:sdtEndPr>
            <w:rPr>
              <w:rStyle w:val="DefaultParagraphFont"/>
              <w:rFonts w:ascii="Times New Roman" w:hAnsi="Times New Roman" w:cs="Arial"/>
              <w:b/>
              <w:sz w:val="24"/>
              <w:szCs w:val="20"/>
            </w:rPr>
          </w:sdtEndPr>
          <w:sdtContent>
            <w:tc>
              <w:tcPr>
                <w:tcW w:w="3298" w:type="pct"/>
                <w:vAlign w:val="center"/>
              </w:tcPr>
              <w:p w:rsidR="00063FD2" w:rsidRPr="005A2083" w:rsidRDefault="0091333B" w:rsidP="0091333B">
                <w:pPr>
                  <w:rPr>
                    <w:rFonts w:ascii="Arial" w:hAnsi="Arial" w:cs="Arial"/>
                    <w:b/>
                    <w:sz w:val="20"/>
                    <w:szCs w:val="20"/>
                  </w:rPr>
                </w:pPr>
                <w:r>
                  <w:rPr>
                    <w:rStyle w:val="Style3"/>
                    <w:color w:val="808080" w:themeColor="background1" w:themeShade="80"/>
                  </w:rPr>
                  <w:t>DD.MM.YYYY</w:t>
                </w:r>
              </w:p>
            </w:tc>
          </w:sdtContent>
        </w:sdt>
      </w:tr>
      <w:tr w:rsidR="006F0BEB" w:rsidRPr="005A2083" w:rsidTr="00835D00">
        <w:trPr>
          <w:trHeight w:val="567"/>
        </w:trPr>
        <w:tc>
          <w:tcPr>
            <w:tcW w:w="1702" w:type="pct"/>
            <w:shd w:val="clear" w:color="auto" w:fill="D9D9D9" w:themeFill="background1" w:themeFillShade="D9"/>
            <w:vAlign w:val="center"/>
          </w:tcPr>
          <w:p w:rsidR="006F0BEB" w:rsidRPr="005A2083" w:rsidRDefault="006F0BEB" w:rsidP="00FF5A7B">
            <w:pPr>
              <w:rPr>
                <w:rFonts w:ascii="Arial" w:hAnsi="Arial" w:cs="Arial"/>
                <w:b/>
                <w:sz w:val="20"/>
                <w:szCs w:val="20"/>
              </w:rPr>
            </w:pPr>
            <w:r w:rsidRPr="005A2083">
              <w:rPr>
                <w:rFonts w:ascii="Arial" w:hAnsi="Arial" w:cs="Arial"/>
                <w:b/>
                <w:sz w:val="20"/>
                <w:szCs w:val="20"/>
              </w:rPr>
              <w:t>Name of organization(s)</w:t>
            </w:r>
            <w:r w:rsidR="00E2550E">
              <w:rPr>
                <w:rFonts w:ascii="Arial" w:hAnsi="Arial" w:cs="Arial"/>
                <w:b/>
                <w:sz w:val="20"/>
                <w:szCs w:val="20"/>
              </w:rPr>
              <w:t>*</w:t>
            </w:r>
          </w:p>
        </w:tc>
        <w:tc>
          <w:tcPr>
            <w:tcW w:w="3298" w:type="pct"/>
            <w:vAlign w:val="center"/>
          </w:tcPr>
          <w:p w:rsidR="006F0BEB" w:rsidRPr="005A2083" w:rsidRDefault="0086150D" w:rsidP="001C7181">
            <w:pPr>
              <w:rPr>
                <w:rFonts w:ascii="Arial" w:hAnsi="Arial" w:cs="Arial"/>
                <w:b/>
                <w:sz w:val="20"/>
                <w:szCs w:val="20"/>
              </w:rPr>
            </w:pPr>
            <w:sdt>
              <w:sdtPr>
                <w:rPr>
                  <w:rFonts w:ascii="Arial" w:hAnsi="Arial" w:cs="Arial"/>
                  <w:b/>
                  <w:sz w:val="20"/>
                  <w:szCs w:val="20"/>
                </w:rPr>
                <w:id w:val="-1672487651"/>
                <w:placeholder>
                  <w:docPart w:val="903245374EC74841AC3B4E237EB7F919"/>
                </w:placeholder>
                <w:showingPlcHdr/>
              </w:sdtPr>
              <w:sdtEndPr/>
              <w:sdtContent>
                <w:r w:rsidR="001C7181" w:rsidRPr="00E816FE">
                  <w:rPr>
                    <w:rFonts w:ascii="Arial" w:hAnsi="Arial" w:cs="Arial"/>
                    <w:color w:val="808080" w:themeColor="background1" w:themeShade="80"/>
                    <w:sz w:val="20"/>
                    <w:szCs w:val="20"/>
                  </w:rPr>
                  <w:t>c</w:t>
                </w:r>
                <w:r w:rsidR="001C7181" w:rsidRPr="00E816FE">
                  <w:rPr>
                    <w:rStyle w:val="PlaceholderText"/>
                    <w:rFonts w:ascii="Arial" w:hAnsi="Arial" w:cs="Arial"/>
                    <w:color w:val="808080" w:themeColor="background1" w:themeShade="80"/>
                    <w:sz w:val="20"/>
                    <w:szCs w:val="20"/>
                  </w:rPr>
                  <w:t>lick here to enter text</w:t>
                </w:r>
              </w:sdtContent>
            </w:sdt>
          </w:p>
        </w:tc>
      </w:tr>
      <w:tr w:rsidR="00063FD2" w:rsidRPr="005A2083" w:rsidTr="00835D00">
        <w:tc>
          <w:tcPr>
            <w:tcW w:w="1702" w:type="pct"/>
            <w:shd w:val="clear" w:color="auto" w:fill="D9D9D9" w:themeFill="background1" w:themeFillShade="D9"/>
            <w:vAlign w:val="center"/>
          </w:tcPr>
          <w:p w:rsidR="005A2083" w:rsidRPr="002D3804" w:rsidRDefault="00063FD2" w:rsidP="00047A86">
            <w:pPr>
              <w:rPr>
                <w:rFonts w:ascii="Arial" w:hAnsi="Arial" w:cs="Arial"/>
                <w:b/>
                <w:i/>
                <w:sz w:val="16"/>
                <w:szCs w:val="16"/>
                <w:vertAlign w:val="subscript"/>
              </w:rPr>
            </w:pPr>
            <w:r w:rsidRPr="005A2083">
              <w:rPr>
                <w:rFonts w:ascii="Arial" w:hAnsi="Arial" w:cs="Arial"/>
                <w:b/>
                <w:sz w:val="20"/>
                <w:szCs w:val="20"/>
              </w:rPr>
              <w:t>NWP Objective</w:t>
            </w:r>
            <w:r w:rsidR="00E2550E">
              <w:rPr>
                <w:rFonts w:ascii="Arial" w:hAnsi="Arial" w:cs="Arial"/>
                <w:b/>
                <w:sz w:val="20"/>
                <w:szCs w:val="20"/>
              </w:rPr>
              <w:t>*</w:t>
            </w:r>
            <w:r w:rsidR="00D960E7">
              <w:rPr>
                <w:rFonts w:ascii="Arial" w:hAnsi="Arial" w:cs="Arial"/>
                <w:b/>
                <w:sz w:val="20"/>
                <w:szCs w:val="20"/>
              </w:rPr>
              <w:br/>
            </w:r>
            <w:r w:rsidR="002D3804">
              <w:rPr>
                <w:rFonts w:ascii="Arial" w:hAnsi="Arial" w:cs="Arial"/>
                <w:i/>
                <w:sz w:val="16"/>
                <w:szCs w:val="16"/>
              </w:rPr>
              <w:t>Select the</w:t>
            </w:r>
            <w:r w:rsidR="00D960E7" w:rsidRPr="00D960E7">
              <w:rPr>
                <w:rFonts w:ascii="Arial" w:hAnsi="Arial" w:cs="Arial"/>
                <w:i/>
                <w:sz w:val="16"/>
                <w:szCs w:val="16"/>
              </w:rPr>
              <w:t xml:space="preserve"> objective</w:t>
            </w:r>
            <w:r w:rsidR="00047A86">
              <w:rPr>
                <w:rFonts w:ascii="Arial" w:hAnsi="Arial" w:cs="Arial"/>
                <w:i/>
                <w:sz w:val="16"/>
                <w:szCs w:val="16"/>
              </w:rPr>
              <w:t>(s)</w:t>
            </w:r>
            <w:r w:rsidR="00D960E7" w:rsidRPr="00D960E7">
              <w:rPr>
                <w:rFonts w:ascii="Arial" w:hAnsi="Arial" w:cs="Arial"/>
                <w:i/>
                <w:sz w:val="16"/>
                <w:szCs w:val="16"/>
              </w:rPr>
              <w:t xml:space="preserve"> of the NWP </w:t>
            </w:r>
            <w:r w:rsidR="00FF5A8B">
              <w:rPr>
                <w:rFonts w:ascii="Arial" w:hAnsi="Arial" w:cs="Arial"/>
                <w:i/>
                <w:sz w:val="16"/>
                <w:szCs w:val="16"/>
              </w:rPr>
              <w:t>that the</w:t>
            </w:r>
            <w:r w:rsidR="00D960E7" w:rsidRPr="00D960E7">
              <w:rPr>
                <w:rFonts w:ascii="Arial" w:hAnsi="Arial" w:cs="Arial"/>
                <w:i/>
                <w:sz w:val="16"/>
                <w:szCs w:val="16"/>
              </w:rPr>
              <w:t xml:space="preserve"> case study respond</w:t>
            </w:r>
            <w:r w:rsidR="00D960E7">
              <w:rPr>
                <w:rFonts w:ascii="Arial" w:hAnsi="Arial" w:cs="Arial"/>
                <w:i/>
                <w:sz w:val="16"/>
                <w:szCs w:val="16"/>
              </w:rPr>
              <w:t>s</w:t>
            </w:r>
            <w:r w:rsidR="00D960E7" w:rsidRPr="00D960E7">
              <w:rPr>
                <w:rFonts w:ascii="Arial" w:hAnsi="Arial" w:cs="Arial"/>
                <w:i/>
                <w:sz w:val="16"/>
                <w:szCs w:val="16"/>
              </w:rPr>
              <w:t xml:space="preserve"> t</w:t>
            </w:r>
            <w:r w:rsidR="00D960E7">
              <w:rPr>
                <w:rFonts w:ascii="Arial" w:hAnsi="Arial" w:cs="Arial"/>
                <w:i/>
                <w:sz w:val="16"/>
                <w:szCs w:val="16"/>
              </w:rPr>
              <w:t>o</w:t>
            </w:r>
            <w:r w:rsidR="006D5750">
              <w:rPr>
                <w:rFonts w:ascii="Arial" w:hAnsi="Arial" w:cs="Arial"/>
                <w:i/>
                <w:sz w:val="16"/>
                <w:szCs w:val="16"/>
              </w:rPr>
              <w:t>.</w:t>
            </w:r>
            <w:r w:rsidR="00D960E7" w:rsidRPr="00D960E7">
              <w:rPr>
                <w:rFonts w:ascii="Arial" w:hAnsi="Arial" w:cs="Arial"/>
                <w:i/>
                <w:sz w:val="16"/>
                <w:szCs w:val="16"/>
              </w:rPr>
              <w:t xml:space="preserve">  </w:t>
            </w:r>
            <w:r w:rsidR="00D960E7" w:rsidRPr="00D960E7">
              <w:rPr>
                <w:rFonts w:ascii="Arial" w:hAnsi="Arial" w:cs="Arial"/>
                <w:i/>
                <w:sz w:val="16"/>
                <w:szCs w:val="16"/>
              </w:rPr>
              <w:br/>
            </w:r>
            <w:r w:rsidR="005A2083" w:rsidRPr="00D960E7">
              <w:rPr>
                <w:rFonts w:ascii="Arial" w:hAnsi="Arial" w:cs="Arial"/>
                <w:i/>
                <w:color w:val="666666"/>
                <w:sz w:val="16"/>
                <w:szCs w:val="16"/>
              </w:rPr>
              <w:br/>
            </w:r>
          </w:p>
        </w:tc>
        <w:tc>
          <w:tcPr>
            <w:tcW w:w="3298" w:type="pct"/>
            <w:vAlign w:val="center"/>
          </w:tcPr>
          <w:p w:rsidR="00D960E7" w:rsidRPr="005A2083" w:rsidRDefault="00D960E7" w:rsidP="00D960E7">
            <w:pPr>
              <w:pStyle w:val="NormalWeb"/>
              <w:rPr>
                <w:rFonts w:ascii="Arial" w:hAnsi="Arial" w:cs="Arial"/>
                <w:sz w:val="20"/>
                <w:szCs w:val="20"/>
              </w:rPr>
            </w:pPr>
            <w:r w:rsidRPr="00D960E7">
              <w:rPr>
                <w:rFonts w:ascii="Arial" w:hAnsi="Arial" w:cs="Arial"/>
                <w:sz w:val="20"/>
                <w:szCs w:val="20"/>
              </w:rPr>
              <w:t xml:space="preserve">The </w:t>
            </w:r>
            <w:r>
              <w:rPr>
                <w:rFonts w:ascii="Arial" w:hAnsi="Arial" w:cs="Arial"/>
                <w:sz w:val="20"/>
                <w:szCs w:val="20"/>
              </w:rPr>
              <w:t xml:space="preserve">objective of the </w:t>
            </w:r>
            <w:r w:rsidRPr="00D960E7">
              <w:rPr>
                <w:rFonts w:ascii="Arial" w:hAnsi="Arial" w:cs="Arial"/>
                <w:sz w:val="20"/>
                <w:szCs w:val="20"/>
              </w:rPr>
              <w:t xml:space="preserve">Nairobi work programme </w:t>
            </w:r>
            <w:r>
              <w:rPr>
                <w:rFonts w:ascii="Arial" w:hAnsi="Arial" w:cs="Arial"/>
                <w:sz w:val="20"/>
                <w:szCs w:val="20"/>
              </w:rPr>
              <w:t>is to</w:t>
            </w:r>
            <w:r w:rsidRPr="00D960E7">
              <w:rPr>
                <w:rFonts w:ascii="Arial" w:hAnsi="Arial" w:cs="Arial"/>
                <w:sz w:val="20"/>
                <w:szCs w:val="20"/>
              </w:rPr>
              <w:t xml:space="preserve"> assist all Parties, in particular developing countries, including the least</w:t>
            </w:r>
            <w:r>
              <w:rPr>
                <w:rFonts w:ascii="Arial" w:hAnsi="Arial" w:cs="Arial"/>
                <w:sz w:val="20"/>
                <w:szCs w:val="20"/>
              </w:rPr>
              <w:t xml:space="preserve"> </w:t>
            </w:r>
            <w:r w:rsidRPr="00D960E7">
              <w:rPr>
                <w:rFonts w:ascii="Arial" w:hAnsi="Arial" w:cs="Arial"/>
                <w:sz w:val="20"/>
                <w:szCs w:val="20"/>
              </w:rPr>
              <w:t>developed countries (LDCs) and small island developing States (SIDS), to:</w:t>
            </w:r>
          </w:p>
          <w:p w:rsidR="00063FD2" w:rsidRDefault="0086150D" w:rsidP="0089527D">
            <w:pPr>
              <w:autoSpaceDE w:val="0"/>
              <w:autoSpaceDN w:val="0"/>
              <w:adjustRightInd w:val="0"/>
              <w:ind w:left="379" w:hanging="379"/>
              <w:rPr>
                <w:rFonts w:ascii="Arial" w:hAnsi="Arial" w:cs="Arial"/>
                <w:color w:val="121111"/>
                <w:sz w:val="20"/>
                <w:szCs w:val="20"/>
                <w:lang w:val="en-US"/>
              </w:rPr>
            </w:pPr>
            <w:sdt>
              <w:sdtPr>
                <w:rPr>
                  <w:rFonts w:ascii="Arial" w:hAnsi="Arial" w:cs="Arial"/>
                  <w:color w:val="121111"/>
                  <w:sz w:val="20"/>
                  <w:szCs w:val="20"/>
                  <w:lang w:val="en-US"/>
                </w:rPr>
                <w:id w:val="850450120"/>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89527D">
              <w:rPr>
                <w:rFonts w:ascii="Arial" w:hAnsi="Arial" w:cs="Arial"/>
                <w:color w:val="121111"/>
                <w:sz w:val="20"/>
                <w:szCs w:val="20"/>
                <w:lang w:val="en-US"/>
              </w:rPr>
              <w:t xml:space="preserve">   </w:t>
            </w:r>
            <w:r w:rsidR="004404D8">
              <w:rPr>
                <w:rFonts w:ascii="Arial" w:hAnsi="Arial" w:cs="Arial"/>
                <w:b/>
                <w:color w:val="121111"/>
                <w:sz w:val="20"/>
                <w:szCs w:val="20"/>
                <w:lang w:val="en-US"/>
              </w:rPr>
              <w:t>i</w:t>
            </w:r>
            <w:r w:rsidR="00063FD2" w:rsidRPr="005A2083">
              <w:rPr>
                <w:rFonts w:ascii="Arial" w:hAnsi="Arial" w:cs="Arial"/>
                <w:b/>
                <w:color w:val="121111"/>
                <w:sz w:val="20"/>
                <w:szCs w:val="20"/>
                <w:lang w:val="en-US"/>
              </w:rPr>
              <w:t>mprove their understanding and assessment</w:t>
            </w:r>
            <w:r w:rsidR="00063FD2" w:rsidRPr="005A2083">
              <w:rPr>
                <w:rFonts w:ascii="Arial" w:hAnsi="Arial" w:cs="Arial"/>
                <w:color w:val="121111"/>
                <w:sz w:val="20"/>
                <w:szCs w:val="20"/>
                <w:lang w:val="en-US"/>
              </w:rPr>
              <w:t xml:space="preserve"> of impacts, vulnerabilities and adaptation to climate change</w:t>
            </w:r>
            <w:r w:rsidR="00047A86">
              <w:rPr>
                <w:rFonts w:ascii="Arial" w:hAnsi="Arial" w:cs="Arial"/>
                <w:color w:val="121111"/>
                <w:sz w:val="20"/>
                <w:szCs w:val="20"/>
                <w:lang w:val="en-US"/>
              </w:rPr>
              <w:t>; and</w:t>
            </w:r>
          </w:p>
          <w:p w:rsidR="0089527D" w:rsidRDefault="0089527D" w:rsidP="0089527D">
            <w:pPr>
              <w:autoSpaceDE w:val="0"/>
              <w:autoSpaceDN w:val="0"/>
              <w:adjustRightInd w:val="0"/>
              <w:ind w:left="379" w:hanging="379"/>
              <w:rPr>
                <w:rFonts w:ascii="Arial" w:hAnsi="Arial" w:cs="Arial"/>
                <w:color w:val="121111"/>
                <w:sz w:val="20"/>
                <w:szCs w:val="20"/>
                <w:lang w:val="en-US"/>
              </w:rPr>
            </w:pPr>
          </w:p>
          <w:p w:rsidR="00063FD2" w:rsidRPr="005A2083" w:rsidRDefault="0086150D" w:rsidP="0089527D">
            <w:pPr>
              <w:autoSpaceDE w:val="0"/>
              <w:autoSpaceDN w:val="0"/>
              <w:adjustRightInd w:val="0"/>
              <w:ind w:left="379" w:hanging="379"/>
              <w:rPr>
                <w:rFonts w:ascii="Arial" w:hAnsi="Arial" w:cs="Arial"/>
                <w:color w:val="121111"/>
                <w:sz w:val="20"/>
                <w:szCs w:val="20"/>
                <w:lang w:val="en-US"/>
              </w:rPr>
            </w:pPr>
            <w:sdt>
              <w:sdtPr>
                <w:rPr>
                  <w:rFonts w:ascii="Arial" w:hAnsi="Arial" w:cs="Arial"/>
                  <w:color w:val="121111"/>
                  <w:sz w:val="20"/>
                  <w:szCs w:val="20"/>
                  <w:lang w:val="en-US"/>
                </w:rPr>
                <w:id w:val="-1625142602"/>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89527D">
              <w:rPr>
                <w:rFonts w:ascii="Arial" w:hAnsi="Arial" w:cs="Arial"/>
                <w:color w:val="121111"/>
                <w:sz w:val="20"/>
                <w:szCs w:val="20"/>
                <w:lang w:val="en-US"/>
              </w:rPr>
              <w:t xml:space="preserve">   </w:t>
            </w:r>
            <w:proofErr w:type="gramStart"/>
            <w:r w:rsidR="004404D8">
              <w:rPr>
                <w:rFonts w:ascii="Arial" w:hAnsi="Arial" w:cs="Arial"/>
                <w:b/>
                <w:color w:val="121111"/>
                <w:sz w:val="20"/>
                <w:szCs w:val="20"/>
                <w:lang w:val="en-US"/>
              </w:rPr>
              <w:t>m</w:t>
            </w:r>
            <w:r w:rsidR="00063FD2" w:rsidRPr="005A2083">
              <w:rPr>
                <w:rFonts w:ascii="Arial" w:hAnsi="Arial" w:cs="Arial"/>
                <w:b/>
                <w:color w:val="121111"/>
                <w:sz w:val="20"/>
                <w:szCs w:val="20"/>
                <w:lang w:val="en-US"/>
              </w:rPr>
              <w:t>ake</w:t>
            </w:r>
            <w:proofErr w:type="gramEnd"/>
            <w:r w:rsidR="00063FD2" w:rsidRPr="005A2083">
              <w:rPr>
                <w:rFonts w:ascii="Arial" w:hAnsi="Arial" w:cs="Arial"/>
                <w:b/>
                <w:color w:val="121111"/>
                <w:sz w:val="20"/>
                <w:szCs w:val="20"/>
                <w:lang w:val="en-US"/>
              </w:rPr>
              <w:t xml:space="preserve"> informed decisions on practical adaptation actions and measures</w:t>
            </w:r>
            <w:r w:rsidR="00063FD2" w:rsidRPr="005A2083">
              <w:rPr>
                <w:rFonts w:ascii="Arial" w:hAnsi="Arial" w:cs="Arial"/>
                <w:color w:val="121111"/>
                <w:sz w:val="20"/>
                <w:szCs w:val="20"/>
                <w:lang w:val="en-US"/>
              </w:rPr>
              <w:t xml:space="preserve"> to respond to climate change on a sound scientific, technical and socio-economic basis, taking into account current and future climate change and variability.</w:t>
            </w:r>
          </w:p>
          <w:p w:rsidR="00063FD2" w:rsidRPr="005A2083" w:rsidRDefault="00063FD2" w:rsidP="007E4654">
            <w:pPr>
              <w:rPr>
                <w:rFonts w:ascii="Arial" w:hAnsi="Arial" w:cs="Arial"/>
                <w:sz w:val="20"/>
                <w:szCs w:val="20"/>
              </w:rPr>
            </w:pPr>
          </w:p>
        </w:tc>
      </w:tr>
      <w:tr w:rsidR="00063FD2" w:rsidRPr="005A2083" w:rsidTr="00835D00">
        <w:tc>
          <w:tcPr>
            <w:tcW w:w="1702" w:type="pct"/>
            <w:shd w:val="clear" w:color="auto" w:fill="D9D9D9" w:themeFill="background1" w:themeFillShade="D9"/>
            <w:vAlign w:val="center"/>
          </w:tcPr>
          <w:p w:rsidR="00D75D1E" w:rsidRDefault="005A2083" w:rsidP="005A2083">
            <w:pPr>
              <w:rPr>
                <w:rFonts w:ascii="Arial" w:hAnsi="Arial" w:cs="Arial"/>
                <w:b/>
                <w:sz w:val="20"/>
                <w:szCs w:val="20"/>
              </w:rPr>
            </w:pPr>
            <w:r>
              <w:rPr>
                <w:rFonts w:ascii="Arial" w:hAnsi="Arial" w:cs="Arial"/>
                <w:b/>
                <w:sz w:val="20"/>
                <w:szCs w:val="20"/>
              </w:rPr>
              <w:t>Objective of c</w:t>
            </w:r>
            <w:r w:rsidR="00063FD2" w:rsidRPr="005A2083">
              <w:rPr>
                <w:rFonts w:ascii="Arial" w:hAnsi="Arial" w:cs="Arial"/>
                <w:b/>
                <w:sz w:val="20"/>
                <w:szCs w:val="20"/>
              </w:rPr>
              <w:t>ase study</w:t>
            </w:r>
            <w:r w:rsidR="00E2550E">
              <w:rPr>
                <w:rFonts w:ascii="Arial" w:hAnsi="Arial" w:cs="Arial"/>
                <w:b/>
                <w:sz w:val="20"/>
                <w:szCs w:val="20"/>
              </w:rPr>
              <w:t>*</w:t>
            </w:r>
          </w:p>
          <w:p w:rsidR="00063FD2" w:rsidRDefault="00D960E7" w:rsidP="005A2083">
            <w:pPr>
              <w:rPr>
                <w:rFonts w:ascii="Arial" w:hAnsi="Arial" w:cs="Arial"/>
                <w:i/>
                <w:sz w:val="16"/>
                <w:szCs w:val="16"/>
              </w:rPr>
            </w:pPr>
            <w:r>
              <w:rPr>
                <w:rFonts w:ascii="Arial" w:hAnsi="Arial" w:cs="Arial"/>
                <w:i/>
                <w:sz w:val="16"/>
                <w:szCs w:val="16"/>
              </w:rPr>
              <w:t>Describe</w:t>
            </w:r>
            <w:r w:rsidR="00D75D1E" w:rsidRPr="00D75D1E">
              <w:rPr>
                <w:rFonts w:ascii="Arial" w:hAnsi="Arial" w:cs="Arial"/>
                <w:i/>
                <w:sz w:val="16"/>
                <w:szCs w:val="16"/>
              </w:rPr>
              <w:t xml:space="preserve"> the specific objective </w:t>
            </w:r>
            <w:r w:rsidR="00E2550E">
              <w:rPr>
                <w:rFonts w:ascii="Arial" w:hAnsi="Arial" w:cs="Arial"/>
                <w:i/>
                <w:sz w:val="16"/>
                <w:szCs w:val="16"/>
              </w:rPr>
              <w:t xml:space="preserve">of </w:t>
            </w:r>
            <w:r w:rsidR="00D75D1E" w:rsidRPr="00D75D1E">
              <w:rPr>
                <w:rFonts w:ascii="Arial" w:hAnsi="Arial" w:cs="Arial"/>
                <w:i/>
                <w:sz w:val="16"/>
                <w:szCs w:val="16"/>
              </w:rPr>
              <w:t>case study</w:t>
            </w:r>
            <w:r w:rsidR="006D5750">
              <w:rPr>
                <w:rFonts w:ascii="Arial" w:hAnsi="Arial" w:cs="Arial"/>
                <w:i/>
                <w:sz w:val="16"/>
                <w:szCs w:val="16"/>
              </w:rPr>
              <w:t>.</w:t>
            </w:r>
            <w:r w:rsidR="00063FD2" w:rsidRPr="00D75D1E">
              <w:rPr>
                <w:rFonts w:ascii="Arial" w:hAnsi="Arial" w:cs="Arial"/>
                <w:i/>
                <w:sz w:val="16"/>
                <w:szCs w:val="16"/>
              </w:rPr>
              <w:t xml:space="preserve"> </w:t>
            </w:r>
          </w:p>
          <w:p w:rsidR="006650B4" w:rsidRPr="00D75D1E" w:rsidRDefault="006650B4" w:rsidP="005A2083">
            <w:pPr>
              <w:rPr>
                <w:rFonts w:ascii="Arial" w:hAnsi="Arial" w:cs="Arial"/>
                <w:i/>
                <w:sz w:val="16"/>
                <w:szCs w:val="16"/>
              </w:rPr>
            </w:pPr>
          </w:p>
        </w:tc>
        <w:tc>
          <w:tcPr>
            <w:tcW w:w="3298" w:type="pct"/>
            <w:vAlign w:val="center"/>
          </w:tcPr>
          <w:sdt>
            <w:sdtPr>
              <w:rPr>
                <w:rStyle w:val="Style3"/>
              </w:rPr>
              <w:id w:val="-705254483"/>
              <w:lock w:val="sdtLocked"/>
              <w:placeholder>
                <w:docPart w:val="4D17FDA781964A5A9EFEA6DFBE942007"/>
              </w:placeholder>
            </w:sdtPr>
            <w:sdtEndPr>
              <w:rPr>
                <w:rStyle w:val="DefaultParagraphFont"/>
                <w:rFonts w:ascii="Times New Roman" w:hAnsi="Times New Roman" w:cs="Arial"/>
                <w:sz w:val="24"/>
                <w:szCs w:val="20"/>
              </w:rPr>
            </w:sdtEndPr>
            <w:sdtContent>
              <w:p w:rsidR="006424EC" w:rsidRPr="005A2083" w:rsidRDefault="001C7181" w:rsidP="000F49E0">
                <w:pPr>
                  <w:rPr>
                    <w:rFonts w:ascii="Arial" w:hAnsi="Arial" w:cs="Arial"/>
                    <w:sz w:val="20"/>
                    <w:szCs w:val="20"/>
                  </w:rPr>
                </w:pPr>
                <w:r w:rsidRPr="000F49E0">
                  <w:rPr>
                    <w:rFonts w:ascii="Arial" w:hAnsi="Arial" w:cs="Arial"/>
                    <w:color w:val="A6A6A6" w:themeColor="background1" w:themeShade="A6"/>
                    <w:sz w:val="20"/>
                    <w:szCs w:val="20"/>
                  </w:rPr>
                  <w:t xml:space="preserve"> </w:t>
                </w:r>
                <w:r w:rsidR="000F49E0">
                  <w:rPr>
                    <w:rFonts w:ascii="Arial" w:hAnsi="Arial" w:cs="Arial"/>
                    <w:color w:val="A6A6A6" w:themeColor="background1" w:themeShade="A6"/>
                    <w:sz w:val="20"/>
                    <w:szCs w:val="20"/>
                  </w:rPr>
                  <w:t>m</w:t>
                </w:r>
                <w:r w:rsidR="000F49E0" w:rsidRPr="000F49E0">
                  <w:rPr>
                    <w:rFonts w:ascii="Arial" w:hAnsi="Arial" w:cs="Arial"/>
                    <w:color w:val="A6A6A6" w:themeColor="background1" w:themeShade="A6"/>
                    <w:sz w:val="20"/>
                    <w:szCs w:val="20"/>
                  </w:rPr>
                  <w:t>ax.  500 characters</w:t>
                </w:r>
              </w:p>
            </w:sdtContent>
          </w:sdt>
        </w:tc>
      </w:tr>
      <w:tr w:rsidR="00063FD2" w:rsidRPr="005A2083" w:rsidTr="00835D00">
        <w:tc>
          <w:tcPr>
            <w:tcW w:w="1702" w:type="pct"/>
            <w:shd w:val="clear" w:color="auto" w:fill="D9D9D9" w:themeFill="background1" w:themeFillShade="D9"/>
            <w:vAlign w:val="center"/>
          </w:tcPr>
          <w:p w:rsidR="00063FD2" w:rsidRDefault="00063FD2" w:rsidP="00FF5A7B">
            <w:pPr>
              <w:rPr>
                <w:rFonts w:ascii="Arial" w:hAnsi="Arial" w:cs="Arial"/>
                <w:b/>
                <w:sz w:val="20"/>
                <w:szCs w:val="20"/>
              </w:rPr>
            </w:pPr>
            <w:r w:rsidRPr="005A2083">
              <w:rPr>
                <w:rFonts w:ascii="Arial" w:hAnsi="Arial" w:cs="Arial"/>
                <w:b/>
                <w:sz w:val="20"/>
                <w:szCs w:val="20"/>
              </w:rPr>
              <w:t>Action</w:t>
            </w:r>
            <w:r w:rsidR="00667376">
              <w:rPr>
                <w:rFonts w:ascii="Arial" w:hAnsi="Arial" w:cs="Arial"/>
                <w:b/>
                <w:sz w:val="20"/>
                <w:szCs w:val="20"/>
              </w:rPr>
              <w:t>s</w:t>
            </w:r>
            <w:r w:rsidR="00E2550E">
              <w:rPr>
                <w:rFonts w:ascii="Arial" w:hAnsi="Arial" w:cs="Arial"/>
                <w:b/>
                <w:sz w:val="20"/>
                <w:szCs w:val="20"/>
              </w:rPr>
              <w:t>*</w:t>
            </w:r>
          </w:p>
          <w:p w:rsidR="00BA35A3" w:rsidRDefault="00BA35A3" w:rsidP="00333658">
            <w:pPr>
              <w:rPr>
                <w:rFonts w:ascii="Arial" w:hAnsi="Arial" w:cs="Arial"/>
                <w:i/>
                <w:sz w:val="16"/>
                <w:szCs w:val="16"/>
              </w:rPr>
            </w:pPr>
            <w:r w:rsidRPr="00BA35A3">
              <w:rPr>
                <w:rFonts w:ascii="Arial" w:hAnsi="Arial" w:cs="Arial"/>
                <w:i/>
                <w:sz w:val="16"/>
                <w:szCs w:val="16"/>
              </w:rPr>
              <w:t>Describe the activities to meet the case study objective, highlighting organizations, communities and/or experts to be engaged</w:t>
            </w:r>
            <w:r w:rsidR="006D5750">
              <w:rPr>
                <w:rFonts w:ascii="Arial" w:hAnsi="Arial" w:cs="Arial"/>
                <w:i/>
                <w:sz w:val="16"/>
                <w:szCs w:val="16"/>
              </w:rPr>
              <w:t>.</w:t>
            </w:r>
          </w:p>
          <w:p w:rsidR="006650B4" w:rsidRPr="005A2083" w:rsidRDefault="006650B4" w:rsidP="00333658">
            <w:pPr>
              <w:rPr>
                <w:rFonts w:ascii="Arial" w:hAnsi="Arial" w:cs="Arial"/>
                <w:b/>
                <w:sz w:val="20"/>
                <w:szCs w:val="20"/>
              </w:rPr>
            </w:pPr>
          </w:p>
        </w:tc>
        <w:tc>
          <w:tcPr>
            <w:tcW w:w="3298" w:type="pct"/>
            <w:vAlign w:val="center"/>
          </w:tcPr>
          <w:sdt>
            <w:sdtPr>
              <w:rPr>
                <w:rStyle w:val="Style3"/>
              </w:rPr>
              <w:id w:val="-1234688166"/>
              <w:lock w:val="sdtLocked"/>
              <w:placeholder>
                <w:docPart w:val="1136F28D940F457AA21B54D60091BB64"/>
              </w:placeholder>
              <w:showingPlcHdr/>
            </w:sdtPr>
            <w:sdtEndPr>
              <w:rPr>
                <w:rStyle w:val="DefaultParagraphFont"/>
                <w:rFonts w:ascii="Times New Roman" w:hAnsi="Times New Roman" w:cs="Arial"/>
                <w:sz w:val="24"/>
                <w:szCs w:val="20"/>
              </w:rPr>
            </w:sdtEndPr>
            <w:sdtContent>
              <w:p w:rsidR="006424EC" w:rsidRPr="00C86779" w:rsidRDefault="006A646A" w:rsidP="006A646A">
                <w:pPr>
                  <w:rPr>
                    <w:rFonts w:ascii="Arial" w:hAnsi="Arial" w:cs="Arial"/>
                    <w:sz w:val="20"/>
                    <w:szCs w:val="20"/>
                  </w:rPr>
                </w:pPr>
                <w:r w:rsidRPr="006424EC">
                  <w:rPr>
                    <w:rFonts w:ascii="Arial" w:hAnsi="Arial" w:cs="Arial"/>
                    <w:color w:val="808080" w:themeColor="background1" w:themeShade="80"/>
                    <w:sz w:val="20"/>
                    <w:szCs w:val="20"/>
                  </w:rPr>
                  <w:t>max. 1.200 characters</w:t>
                </w:r>
              </w:p>
            </w:sdtContent>
          </w:sdt>
        </w:tc>
      </w:tr>
      <w:tr w:rsidR="00063FD2" w:rsidRPr="005A2083" w:rsidTr="00835D00">
        <w:tc>
          <w:tcPr>
            <w:tcW w:w="1702" w:type="pct"/>
            <w:shd w:val="clear" w:color="auto" w:fill="D9D9D9" w:themeFill="background1" w:themeFillShade="D9"/>
            <w:vAlign w:val="center"/>
          </w:tcPr>
          <w:p w:rsidR="00063FD2" w:rsidRDefault="00063FD2" w:rsidP="005A2083">
            <w:pPr>
              <w:rPr>
                <w:rFonts w:ascii="Arial" w:hAnsi="Arial" w:cs="Arial"/>
                <w:b/>
                <w:sz w:val="20"/>
                <w:szCs w:val="20"/>
              </w:rPr>
            </w:pPr>
            <w:r w:rsidRPr="005A2083">
              <w:rPr>
                <w:rFonts w:ascii="Arial" w:hAnsi="Arial" w:cs="Arial"/>
                <w:b/>
                <w:sz w:val="20"/>
                <w:szCs w:val="20"/>
              </w:rPr>
              <w:t xml:space="preserve">Expected </w:t>
            </w:r>
            <w:r w:rsidR="005A2083">
              <w:rPr>
                <w:rFonts w:ascii="Arial" w:hAnsi="Arial" w:cs="Arial"/>
                <w:b/>
                <w:sz w:val="20"/>
                <w:szCs w:val="20"/>
              </w:rPr>
              <w:t>r</w:t>
            </w:r>
            <w:r w:rsidRPr="005A2083">
              <w:rPr>
                <w:rFonts w:ascii="Arial" w:hAnsi="Arial" w:cs="Arial"/>
                <w:b/>
                <w:sz w:val="20"/>
                <w:szCs w:val="20"/>
              </w:rPr>
              <w:t>esults</w:t>
            </w:r>
            <w:r w:rsidR="00E2550E">
              <w:rPr>
                <w:rFonts w:ascii="Arial" w:hAnsi="Arial" w:cs="Arial"/>
                <w:b/>
                <w:sz w:val="20"/>
                <w:szCs w:val="20"/>
              </w:rPr>
              <w:t>*</w:t>
            </w:r>
          </w:p>
          <w:p w:rsidR="00D75D1E" w:rsidRDefault="00D75D1E" w:rsidP="00333658">
            <w:pPr>
              <w:rPr>
                <w:rFonts w:ascii="Arial" w:hAnsi="Arial" w:cs="Arial"/>
                <w:i/>
                <w:sz w:val="16"/>
                <w:szCs w:val="16"/>
              </w:rPr>
            </w:pPr>
            <w:r w:rsidRPr="00D75D1E">
              <w:rPr>
                <w:rFonts w:ascii="Arial" w:hAnsi="Arial" w:cs="Arial"/>
                <w:i/>
                <w:sz w:val="16"/>
                <w:szCs w:val="16"/>
              </w:rPr>
              <w:t>Describe the envisaged outputs/benefits of the case study</w:t>
            </w:r>
            <w:r w:rsidR="002D3804">
              <w:rPr>
                <w:rFonts w:ascii="Arial" w:hAnsi="Arial" w:cs="Arial"/>
                <w:i/>
                <w:sz w:val="16"/>
                <w:szCs w:val="16"/>
              </w:rPr>
              <w:t>/</w:t>
            </w:r>
            <w:r w:rsidRPr="00D75D1E">
              <w:rPr>
                <w:rFonts w:ascii="Arial" w:hAnsi="Arial" w:cs="Arial"/>
                <w:i/>
                <w:sz w:val="16"/>
                <w:szCs w:val="16"/>
              </w:rPr>
              <w:t xml:space="preserve"> </w:t>
            </w:r>
          </w:p>
          <w:p w:rsidR="006650B4" w:rsidRPr="005A2083" w:rsidRDefault="006650B4" w:rsidP="00333658">
            <w:pPr>
              <w:rPr>
                <w:rFonts w:ascii="Arial" w:hAnsi="Arial" w:cs="Arial"/>
                <w:b/>
                <w:sz w:val="20"/>
                <w:szCs w:val="20"/>
              </w:rPr>
            </w:pPr>
          </w:p>
        </w:tc>
        <w:tc>
          <w:tcPr>
            <w:tcW w:w="3298" w:type="pct"/>
            <w:vAlign w:val="center"/>
          </w:tcPr>
          <w:sdt>
            <w:sdtPr>
              <w:rPr>
                <w:rStyle w:val="Style3"/>
              </w:rPr>
              <w:id w:val="-44456222"/>
              <w:lock w:val="sdtLocked"/>
              <w:placeholder>
                <w:docPart w:val="462975D5484641E2AC201D9165CC6A6E"/>
              </w:placeholder>
              <w:showingPlcHdr/>
            </w:sdtPr>
            <w:sdtEndPr>
              <w:rPr>
                <w:rStyle w:val="DefaultParagraphFont"/>
                <w:rFonts w:ascii="Times New Roman" w:hAnsi="Times New Roman" w:cs="Arial"/>
                <w:sz w:val="24"/>
                <w:szCs w:val="20"/>
              </w:rPr>
            </w:sdtEndPr>
            <w:sdtContent>
              <w:p w:rsidR="006424EC" w:rsidRPr="00C86779" w:rsidRDefault="001C7181" w:rsidP="001C7181">
                <w:pPr>
                  <w:rPr>
                    <w:rFonts w:ascii="Arial" w:hAnsi="Arial" w:cs="Arial"/>
                    <w:sz w:val="20"/>
                    <w:szCs w:val="20"/>
                  </w:rPr>
                </w:pPr>
                <w:r w:rsidRPr="001970C3">
                  <w:rPr>
                    <w:rFonts w:ascii="Arial" w:hAnsi="Arial" w:cs="Arial"/>
                    <w:color w:val="808080" w:themeColor="background1" w:themeShade="80"/>
                    <w:sz w:val="20"/>
                    <w:szCs w:val="20"/>
                  </w:rPr>
                  <w:t>max. 500 characters</w:t>
                </w:r>
              </w:p>
            </w:sdtContent>
          </w:sdt>
        </w:tc>
      </w:tr>
      <w:tr w:rsidR="00063FD2" w:rsidRPr="005A2083" w:rsidTr="00835D00">
        <w:trPr>
          <w:trHeight w:val="376"/>
        </w:trPr>
        <w:tc>
          <w:tcPr>
            <w:tcW w:w="1702" w:type="pct"/>
            <w:shd w:val="clear" w:color="auto" w:fill="D9D9D9" w:themeFill="background1" w:themeFillShade="D9"/>
            <w:vAlign w:val="center"/>
          </w:tcPr>
          <w:p w:rsidR="00063FD2" w:rsidRDefault="00063FD2" w:rsidP="00667376">
            <w:pPr>
              <w:rPr>
                <w:rFonts w:ascii="Arial" w:hAnsi="Arial" w:cs="Arial"/>
                <w:b/>
                <w:sz w:val="20"/>
                <w:szCs w:val="20"/>
              </w:rPr>
            </w:pPr>
            <w:r w:rsidRPr="00F53226">
              <w:rPr>
                <w:rFonts w:ascii="Arial" w:hAnsi="Arial" w:cs="Arial"/>
                <w:b/>
                <w:sz w:val="20"/>
                <w:szCs w:val="20"/>
              </w:rPr>
              <w:t xml:space="preserve">Indicators </w:t>
            </w:r>
            <w:r w:rsidR="00667376" w:rsidRPr="00F53226">
              <w:rPr>
                <w:rFonts w:ascii="Arial" w:hAnsi="Arial" w:cs="Arial"/>
                <w:b/>
                <w:sz w:val="20"/>
                <w:szCs w:val="20"/>
              </w:rPr>
              <w:t>of achievement</w:t>
            </w:r>
            <w:r w:rsidR="00E2550E">
              <w:rPr>
                <w:rFonts w:ascii="Arial" w:hAnsi="Arial" w:cs="Arial"/>
                <w:b/>
                <w:sz w:val="20"/>
                <w:szCs w:val="20"/>
              </w:rPr>
              <w:t>*</w:t>
            </w:r>
            <w:r w:rsidR="00667376" w:rsidRPr="00F53226">
              <w:rPr>
                <w:rFonts w:ascii="Arial" w:hAnsi="Arial" w:cs="Arial"/>
                <w:b/>
                <w:sz w:val="20"/>
                <w:szCs w:val="20"/>
              </w:rPr>
              <w:t xml:space="preserve"> </w:t>
            </w:r>
          </w:p>
          <w:p w:rsidR="00D75D1E" w:rsidRDefault="00D75D1E" w:rsidP="00667376">
            <w:pPr>
              <w:rPr>
                <w:rFonts w:ascii="Arial" w:hAnsi="Arial" w:cs="Arial"/>
                <w:i/>
                <w:sz w:val="16"/>
                <w:szCs w:val="16"/>
              </w:rPr>
            </w:pPr>
            <w:r w:rsidRPr="00D75D1E">
              <w:rPr>
                <w:rFonts w:ascii="Arial" w:hAnsi="Arial" w:cs="Arial"/>
                <w:i/>
                <w:sz w:val="16"/>
                <w:szCs w:val="16"/>
              </w:rPr>
              <w:t xml:space="preserve">Describe any quantitative and/or qualitative indicator to show that the </w:t>
            </w:r>
            <w:r w:rsidR="008D6326" w:rsidRPr="00D75D1E">
              <w:rPr>
                <w:rFonts w:ascii="Arial" w:hAnsi="Arial" w:cs="Arial"/>
                <w:i/>
                <w:sz w:val="16"/>
                <w:szCs w:val="16"/>
              </w:rPr>
              <w:t>objective of the case study has</w:t>
            </w:r>
            <w:r w:rsidRPr="00D75D1E">
              <w:rPr>
                <w:rFonts w:ascii="Arial" w:hAnsi="Arial" w:cs="Arial"/>
                <w:i/>
                <w:sz w:val="16"/>
                <w:szCs w:val="16"/>
              </w:rPr>
              <w:t xml:space="preserve"> been achieved</w:t>
            </w:r>
            <w:r w:rsidR="006D5750">
              <w:rPr>
                <w:rFonts w:ascii="Arial" w:hAnsi="Arial" w:cs="Arial"/>
                <w:i/>
                <w:sz w:val="16"/>
                <w:szCs w:val="16"/>
              </w:rPr>
              <w:t>.</w:t>
            </w:r>
          </w:p>
          <w:p w:rsidR="006650B4" w:rsidRPr="005A2083" w:rsidRDefault="006650B4" w:rsidP="00667376">
            <w:pPr>
              <w:rPr>
                <w:rFonts w:ascii="Arial" w:hAnsi="Arial" w:cs="Arial"/>
                <w:b/>
                <w:sz w:val="20"/>
                <w:szCs w:val="20"/>
                <w:highlight w:val="yellow"/>
              </w:rPr>
            </w:pPr>
          </w:p>
        </w:tc>
        <w:tc>
          <w:tcPr>
            <w:tcW w:w="3298" w:type="pct"/>
            <w:shd w:val="clear" w:color="auto" w:fill="auto"/>
            <w:vAlign w:val="center"/>
          </w:tcPr>
          <w:sdt>
            <w:sdtPr>
              <w:rPr>
                <w:rStyle w:val="Style3"/>
              </w:rPr>
              <w:id w:val="1805816045"/>
              <w:lock w:val="sdtLocked"/>
              <w:placeholder>
                <w:docPart w:val="86300C160AE147B8A60EF7D6C8DDBDA5"/>
              </w:placeholder>
              <w:showingPlcHdr/>
            </w:sdtPr>
            <w:sdtEndPr>
              <w:rPr>
                <w:rStyle w:val="DefaultParagraphFont"/>
                <w:rFonts w:ascii="Times New Roman" w:hAnsi="Times New Roman" w:cs="Arial"/>
                <w:sz w:val="24"/>
                <w:szCs w:val="20"/>
              </w:rPr>
            </w:sdtEndPr>
            <w:sdtContent>
              <w:p w:rsidR="006424EC" w:rsidRPr="00D75D1E" w:rsidRDefault="001C7181" w:rsidP="001C7181">
                <w:pPr>
                  <w:rPr>
                    <w:rFonts w:ascii="Arial" w:hAnsi="Arial" w:cs="Arial"/>
                    <w:sz w:val="20"/>
                    <w:szCs w:val="20"/>
                    <w:highlight w:val="yellow"/>
                  </w:rPr>
                </w:pPr>
                <w:r w:rsidRPr="006424EC">
                  <w:rPr>
                    <w:rFonts w:ascii="Arial" w:hAnsi="Arial" w:cs="Arial"/>
                    <w:color w:val="808080" w:themeColor="background1" w:themeShade="80"/>
                    <w:sz w:val="20"/>
                    <w:szCs w:val="20"/>
                  </w:rPr>
                  <w:t>max. 500 characters</w:t>
                </w:r>
              </w:p>
            </w:sdtContent>
          </w:sdt>
        </w:tc>
      </w:tr>
      <w:tr w:rsidR="00063FD2" w:rsidRPr="005A2083" w:rsidTr="00835D00">
        <w:tc>
          <w:tcPr>
            <w:tcW w:w="1702" w:type="pct"/>
            <w:shd w:val="clear" w:color="auto" w:fill="D9D9D9" w:themeFill="background1" w:themeFillShade="D9"/>
            <w:vAlign w:val="center"/>
          </w:tcPr>
          <w:p w:rsidR="00063FD2" w:rsidRPr="005A2083" w:rsidRDefault="00063FD2" w:rsidP="00FF5A7B">
            <w:pPr>
              <w:rPr>
                <w:rFonts w:ascii="Arial" w:hAnsi="Arial" w:cs="Arial"/>
                <w:b/>
                <w:sz w:val="20"/>
                <w:szCs w:val="20"/>
              </w:rPr>
            </w:pPr>
            <w:r w:rsidRPr="005A2083">
              <w:rPr>
                <w:rFonts w:ascii="Arial" w:hAnsi="Arial" w:cs="Arial"/>
                <w:b/>
                <w:sz w:val="20"/>
                <w:szCs w:val="20"/>
              </w:rPr>
              <w:t>Region(s) relevant to case study</w:t>
            </w:r>
            <w:r w:rsidR="00E2550E">
              <w:rPr>
                <w:rFonts w:ascii="Arial" w:hAnsi="Arial" w:cs="Arial"/>
                <w:b/>
                <w:sz w:val="20"/>
                <w:szCs w:val="20"/>
              </w:rPr>
              <w:t>*</w:t>
            </w:r>
            <w:r w:rsidRPr="005A2083">
              <w:rPr>
                <w:rFonts w:ascii="Arial" w:hAnsi="Arial" w:cs="Arial"/>
                <w:b/>
                <w:sz w:val="20"/>
                <w:szCs w:val="20"/>
              </w:rPr>
              <w:t xml:space="preserve"> </w:t>
            </w:r>
          </w:p>
        </w:tc>
        <w:tc>
          <w:tcPr>
            <w:tcW w:w="3298" w:type="pct"/>
            <w:vAlign w:val="center"/>
          </w:tcPr>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736311566"/>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All regions</w:t>
            </w:r>
          </w:p>
          <w:p w:rsidR="00F53226"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224885883"/>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 xml:space="preserve">Africa </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821156993"/>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Arab States</w:t>
            </w:r>
          </w:p>
          <w:p w:rsidR="00F53226"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87503720"/>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 xml:space="preserve">Asia </w:t>
            </w:r>
          </w:p>
          <w:p w:rsidR="00F53226"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43866527"/>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 xml:space="preserve">Caribbean </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062998539"/>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Central America</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778676773"/>
                <w14:checkbox>
                  <w14:checked w14:val="0"/>
                  <w14:checkedState w14:val="2612" w14:font="MS Gothic"/>
                  <w14:uncheckedState w14:val="2610" w14:font="MS Gothic"/>
                </w14:checkbox>
              </w:sdtPr>
              <w:sdtEndPr/>
              <w:sdtContent>
                <w:r>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Europe</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402458449"/>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Least Developed Countries</w:t>
            </w:r>
          </w:p>
          <w:p w:rsidR="00E2550E" w:rsidRDefault="0086150D" w:rsidP="00C03CCD">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1554577433"/>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North America</w:t>
            </w:r>
            <w:r w:rsidR="00C03CCD">
              <w:rPr>
                <w:rFonts w:ascii="Arial" w:hAnsi="Arial" w:cs="Arial"/>
                <w:color w:val="121111"/>
                <w:sz w:val="20"/>
                <w:szCs w:val="20"/>
                <w:lang w:val="en-US"/>
              </w:rPr>
              <w:t xml:space="preserve"> </w:t>
            </w:r>
          </w:p>
          <w:p w:rsidR="00C03CCD" w:rsidRPr="007A0206" w:rsidRDefault="0086150D" w:rsidP="00C03CCD">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2108574128"/>
                <w14:checkbox>
                  <w14:checked w14:val="0"/>
                  <w14:checkedState w14:val="2612" w14:font="MS Gothic"/>
                  <w14:uncheckedState w14:val="2610" w14:font="MS Gothic"/>
                </w14:checkbox>
              </w:sdtPr>
              <w:sdtEndPr/>
              <w:sdtContent>
                <w:r w:rsidR="00E2550E">
                  <w:rPr>
                    <w:rFonts w:ascii="MS Gothic" w:eastAsia="MS Gothic" w:hAnsi="MS Gothic" w:cs="Arial" w:hint="eastAsia"/>
                    <w:color w:val="121111"/>
                    <w:sz w:val="20"/>
                    <w:szCs w:val="20"/>
                    <w:lang w:val="en-US"/>
                  </w:rPr>
                  <w:t>☐</w:t>
                </w:r>
              </w:sdtContent>
            </w:sdt>
            <w:r w:rsidR="00E2550E">
              <w:rPr>
                <w:rFonts w:ascii="Arial" w:hAnsi="Arial" w:cs="Arial"/>
                <w:color w:val="121111"/>
                <w:sz w:val="20"/>
                <w:szCs w:val="20"/>
                <w:lang w:val="en-US"/>
              </w:rPr>
              <w:t xml:space="preserve">   </w:t>
            </w:r>
            <w:r w:rsidR="00C03CCD" w:rsidRPr="007A0206">
              <w:rPr>
                <w:rFonts w:ascii="Arial" w:hAnsi="Arial" w:cs="Arial"/>
                <w:color w:val="121111"/>
                <w:sz w:val="20"/>
                <w:szCs w:val="20"/>
                <w:lang w:val="en-US"/>
              </w:rPr>
              <w:t>Pacific</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387801112"/>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Polar regions</w:t>
            </w:r>
          </w:p>
          <w:p w:rsidR="00063FD2" w:rsidRPr="007A0206"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304664827"/>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Small Island Developing States</w:t>
            </w:r>
          </w:p>
          <w:p w:rsidR="00063FD2" w:rsidRDefault="0086150D" w:rsidP="007E4654">
            <w:pPr>
              <w:autoSpaceDE w:val="0"/>
              <w:autoSpaceDN w:val="0"/>
              <w:adjustRightInd w:val="0"/>
              <w:rPr>
                <w:rFonts w:ascii="Arial" w:hAnsi="Arial" w:cs="Arial"/>
                <w:color w:val="121111"/>
                <w:sz w:val="20"/>
                <w:szCs w:val="20"/>
                <w:lang w:val="en-US"/>
              </w:rPr>
            </w:pPr>
            <w:sdt>
              <w:sdtPr>
                <w:rPr>
                  <w:rFonts w:ascii="Arial" w:hAnsi="Arial" w:cs="Arial"/>
                  <w:color w:val="121111"/>
                  <w:sz w:val="20"/>
                  <w:szCs w:val="20"/>
                  <w:lang w:val="en-US"/>
                </w:rPr>
                <w:id w:val="-76759725"/>
                <w14:checkbox>
                  <w14:checked w14:val="0"/>
                  <w14:checkedState w14:val="2612" w14:font="MS Gothic"/>
                  <w14:uncheckedState w14:val="2610" w14:font="MS Gothic"/>
                </w14:checkbox>
              </w:sdtPr>
              <w:sdtEndPr/>
              <w:sdtContent>
                <w:r w:rsidR="004370E0">
                  <w:rPr>
                    <w:rFonts w:ascii="MS Gothic" w:eastAsia="MS Gothic" w:hAnsi="MS Gothic" w:cs="Arial" w:hint="eastAsia"/>
                    <w:color w:val="121111"/>
                    <w:sz w:val="20"/>
                    <w:szCs w:val="20"/>
                    <w:lang w:val="en-US"/>
                  </w:rPr>
                  <w:t>☐</w:t>
                </w:r>
              </w:sdtContent>
            </w:sdt>
            <w:r w:rsidR="00C03CCD">
              <w:rPr>
                <w:rFonts w:ascii="Arial" w:hAnsi="Arial" w:cs="Arial"/>
                <w:color w:val="121111"/>
                <w:sz w:val="20"/>
                <w:szCs w:val="20"/>
                <w:lang w:val="en-US"/>
              </w:rPr>
              <w:t xml:space="preserve">   </w:t>
            </w:r>
            <w:r w:rsidR="00063FD2" w:rsidRPr="007A0206">
              <w:rPr>
                <w:rFonts w:ascii="Arial" w:hAnsi="Arial" w:cs="Arial"/>
                <w:color w:val="121111"/>
                <w:sz w:val="20"/>
                <w:szCs w:val="20"/>
                <w:lang w:val="en-US"/>
              </w:rPr>
              <w:t>South America</w:t>
            </w:r>
          </w:p>
          <w:p w:rsidR="00EC13F5" w:rsidRPr="005A2083" w:rsidRDefault="00EC13F5" w:rsidP="007E4654">
            <w:pPr>
              <w:autoSpaceDE w:val="0"/>
              <w:autoSpaceDN w:val="0"/>
              <w:adjustRightInd w:val="0"/>
              <w:rPr>
                <w:rFonts w:ascii="Arial" w:hAnsi="Arial" w:cs="Arial"/>
                <w:color w:val="121111"/>
                <w:sz w:val="20"/>
                <w:szCs w:val="20"/>
                <w:lang w:val="en-US"/>
              </w:rPr>
            </w:pPr>
          </w:p>
        </w:tc>
      </w:tr>
      <w:tr w:rsidR="00063FD2" w:rsidRPr="005A2083" w:rsidTr="00835D00">
        <w:trPr>
          <w:trHeight w:val="567"/>
        </w:trPr>
        <w:tc>
          <w:tcPr>
            <w:tcW w:w="1702" w:type="pct"/>
            <w:shd w:val="clear" w:color="auto" w:fill="D9D9D9" w:themeFill="background1" w:themeFillShade="D9"/>
            <w:vAlign w:val="center"/>
          </w:tcPr>
          <w:p w:rsidR="00297E97" w:rsidRDefault="00063FD2" w:rsidP="004404D8">
            <w:pPr>
              <w:rPr>
                <w:rFonts w:ascii="Arial" w:hAnsi="Arial" w:cs="Arial"/>
                <w:b/>
                <w:sz w:val="20"/>
                <w:szCs w:val="20"/>
              </w:rPr>
            </w:pPr>
            <w:r w:rsidRPr="005A2083">
              <w:rPr>
                <w:rFonts w:ascii="Arial" w:hAnsi="Arial" w:cs="Arial"/>
                <w:b/>
                <w:sz w:val="20"/>
                <w:szCs w:val="20"/>
              </w:rPr>
              <w:t>Country(</w:t>
            </w:r>
            <w:r w:rsidR="00F649F2">
              <w:rPr>
                <w:rFonts w:ascii="Arial" w:hAnsi="Arial" w:cs="Arial"/>
                <w:b/>
                <w:sz w:val="20"/>
                <w:szCs w:val="20"/>
              </w:rPr>
              <w:t>ies</w:t>
            </w:r>
            <w:r w:rsidRPr="005A2083">
              <w:rPr>
                <w:rFonts w:ascii="Arial" w:hAnsi="Arial" w:cs="Arial"/>
                <w:b/>
                <w:sz w:val="20"/>
                <w:szCs w:val="20"/>
              </w:rPr>
              <w:t xml:space="preserve">) relevant to case study </w:t>
            </w:r>
          </w:p>
          <w:p w:rsidR="00835D00" w:rsidRPr="005A2083" w:rsidRDefault="00835D00" w:rsidP="004404D8">
            <w:pPr>
              <w:rPr>
                <w:rFonts w:ascii="Arial" w:hAnsi="Arial" w:cs="Arial"/>
                <w:b/>
                <w:sz w:val="20"/>
                <w:szCs w:val="20"/>
              </w:rPr>
            </w:pPr>
          </w:p>
        </w:tc>
        <w:sdt>
          <w:sdtPr>
            <w:rPr>
              <w:rStyle w:val="Style3"/>
            </w:rPr>
            <w:id w:val="774833489"/>
            <w:showingPlcHdr/>
          </w:sdtPr>
          <w:sdtEndPr>
            <w:rPr>
              <w:rStyle w:val="DefaultParagraphFont"/>
              <w:rFonts w:ascii="Times New Roman" w:hAnsi="Times New Roman" w:cs="Arial"/>
              <w:color w:val="121111"/>
              <w:sz w:val="24"/>
              <w:szCs w:val="20"/>
              <w:lang w:val="en-US"/>
            </w:rPr>
          </w:sdtEndPr>
          <w:sdtContent>
            <w:tc>
              <w:tcPr>
                <w:tcW w:w="3298" w:type="pct"/>
                <w:vAlign w:val="center"/>
              </w:tcPr>
              <w:p w:rsidR="00063FD2" w:rsidRPr="005A2083" w:rsidRDefault="004370E0" w:rsidP="004370E0">
                <w:pPr>
                  <w:autoSpaceDE w:val="0"/>
                  <w:autoSpaceDN w:val="0"/>
                  <w:adjustRightInd w:val="0"/>
                  <w:rPr>
                    <w:rFonts w:ascii="Arial" w:hAnsi="Arial" w:cs="Arial"/>
                    <w:color w:val="121111"/>
                    <w:sz w:val="20"/>
                    <w:szCs w:val="20"/>
                    <w:lang w:val="en-US"/>
                  </w:rPr>
                </w:pPr>
                <w:r w:rsidRPr="004370E0">
                  <w:rPr>
                    <w:rStyle w:val="Style3"/>
                    <w:color w:val="808080" w:themeColor="background1" w:themeShade="80"/>
                  </w:rPr>
                  <w:t>click here to enter text</w:t>
                </w:r>
              </w:p>
            </w:tc>
          </w:sdtContent>
        </w:sdt>
      </w:tr>
      <w:tr w:rsidR="00EC13F5" w:rsidRPr="005A2083" w:rsidTr="00835D00">
        <w:tc>
          <w:tcPr>
            <w:tcW w:w="1702" w:type="pct"/>
            <w:shd w:val="clear" w:color="auto" w:fill="D9D9D9" w:themeFill="background1" w:themeFillShade="D9"/>
            <w:vAlign w:val="center"/>
          </w:tcPr>
          <w:p w:rsidR="00EC13F5" w:rsidRPr="005A2083" w:rsidRDefault="00EC13F5" w:rsidP="00EC13F5">
            <w:pPr>
              <w:rPr>
                <w:rFonts w:ascii="Arial" w:hAnsi="Arial" w:cs="Arial"/>
                <w:b/>
                <w:sz w:val="20"/>
                <w:szCs w:val="20"/>
              </w:rPr>
            </w:pPr>
            <w:r>
              <w:rPr>
                <w:rFonts w:ascii="Arial" w:hAnsi="Arial" w:cs="Arial"/>
                <w:b/>
                <w:sz w:val="20"/>
                <w:szCs w:val="20"/>
              </w:rPr>
              <w:t>Business sector of the organization(s)</w:t>
            </w:r>
            <w:r w:rsidR="00E2550E">
              <w:rPr>
                <w:rFonts w:ascii="Arial" w:hAnsi="Arial" w:cs="Arial"/>
                <w:b/>
                <w:sz w:val="20"/>
                <w:szCs w:val="20"/>
              </w:rPr>
              <w:t>*</w:t>
            </w:r>
          </w:p>
        </w:tc>
        <w:tc>
          <w:tcPr>
            <w:tcW w:w="3298" w:type="pct"/>
            <w:vAlign w:val="center"/>
          </w:tcPr>
          <w:p w:rsidR="00EC13F5" w:rsidRPr="00EC13F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160038274"/>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2D3804" w:rsidRPr="00EC13F5">
              <w:rPr>
                <w:rFonts w:ascii="Arial" w:hAnsi="Arial" w:cs="Arial"/>
                <w:sz w:val="20"/>
                <w:szCs w:val="20"/>
                <w:lang w:val="en-US"/>
              </w:rPr>
              <w:t>Intergovernmental organization</w:t>
            </w:r>
          </w:p>
          <w:p w:rsidR="00EC13F5" w:rsidRPr="00EC13F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839963412"/>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8C3E55" w:rsidRPr="00EC13F5">
              <w:rPr>
                <w:rFonts w:ascii="Arial" w:hAnsi="Arial" w:cs="Arial"/>
                <w:sz w:val="20"/>
                <w:szCs w:val="20"/>
                <w:lang w:val="en-US"/>
              </w:rPr>
              <w:t>National/regional programme/initiative</w:t>
            </w:r>
          </w:p>
          <w:p w:rsidR="00EC13F5" w:rsidRPr="00EC13F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495105510"/>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8C3E55" w:rsidRPr="00EC13F5">
              <w:rPr>
                <w:rFonts w:ascii="Arial" w:hAnsi="Arial" w:cs="Arial"/>
                <w:sz w:val="20"/>
                <w:szCs w:val="20"/>
                <w:lang w:val="en-US"/>
              </w:rPr>
              <w:t>Non-governmental organization</w:t>
            </w:r>
          </w:p>
          <w:p w:rsidR="00EC13F5" w:rsidRPr="00EC13F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701814576"/>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EC13F5" w:rsidRPr="00EC13F5">
              <w:rPr>
                <w:rFonts w:ascii="Arial" w:hAnsi="Arial" w:cs="Arial"/>
                <w:sz w:val="20"/>
                <w:szCs w:val="20"/>
                <w:lang w:val="en-US"/>
              </w:rPr>
              <w:t>Private sector entity</w:t>
            </w:r>
          </w:p>
          <w:p w:rsidR="00EC13F5" w:rsidRPr="00EC13F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283735678"/>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EC13F5" w:rsidRPr="00EC13F5">
              <w:rPr>
                <w:rFonts w:ascii="Arial" w:hAnsi="Arial" w:cs="Arial"/>
                <w:sz w:val="20"/>
                <w:szCs w:val="20"/>
                <w:lang w:val="en-US"/>
              </w:rPr>
              <w:t>Research institute</w:t>
            </w:r>
          </w:p>
          <w:p w:rsidR="00E25CEA" w:rsidRDefault="0086150D" w:rsidP="004404D8">
            <w:pPr>
              <w:autoSpaceDE w:val="0"/>
              <w:autoSpaceDN w:val="0"/>
              <w:rPr>
                <w:rFonts w:ascii="Arial" w:hAnsi="Arial" w:cs="Arial"/>
                <w:sz w:val="20"/>
                <w:szCs w:val="20"/>
                <w:lang w:val="en-US"/>
              </w:rPr>
            </w:pPr>
            <w:sdt>
              <w:sdtPr>
                <w:rPr>
                  <w:rFonts w:ascii="Arial" w:hAnsi="Arial" w:cs="Arial"/>
                  <w:sz w:val="20"/>
                  <w:szCs w:val="20"/>
                  <w:lang w:val="en-US"/>
                </w:rPr>
                <w:id w:val="-35045256"/>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EC13F5">
              <w:rPr>
                <w:rFonts w:ascii="Arial" w:hAnsi="Arial" w:cs="Arial"/>
                <w:sz w:val="20"/>
                <w:szCs w:val="20"/>
                <w:lang w:val="en-US"/>
              </w:rPr>
              <w:t xml:space="preserve">   </w:t>
            </w:r>
            <w:r w:rsidR="00EC13F5" w:rsidRPr="00EC13F5">
              <w:rPr>
                <w:rFonts w:ascii="Arial" w:hAnsi="Arial" w:cs="Arial"/>
                <w:sz w:val="20"/>
                <w:szCs w:val="20"/>
                <w:lang w:val="en-US"/>
              </w:rPr>
              <w:t>UN organization/agency</w:t>
            </w:r>
          </w:p>
          <w:p w:rsidR="00835D00" w:rsidRDefault="00835D00" w:rsidP="004404D8">
            <w:pPr>
              <w:autoSpaceDE w:val="0"/>
              <w:autoSpaceDN w:val="0"/>
              <w:rPr>
                <w:rFonts w:ascii="Arial" w:hAnsi="Arial" w:cs="Arial"/>
                <w:sz w:val="20"/>
                <w:szCs w:val="20"/>
                <w:lang w:val="en-US"/>
              </w:rPr>
            </w:pPr>
          </w:p>
          <w:p w:rsidR="0035762D" w:rsidRDefault="0035762D" w:rsidP="004404D8">
            <w:pPr>
              <w:autoSpaceDE w:val="0"/>
              <w:autoSpaceDN w:val="0"/>
              <w:rPr>
                <w:rFonts w:ascii="Arial" w:hAnsi="Arial" w:cs="Arial"/>
                <w:sz w:val="20"/>
                <w:szCs w:val="20"/>
                <w:lang w:val="en-US"/>
              </w:rPr>
            </w:pPr>
          </w:p>
        </w:tc>
      </w:tr>
      <w:tr w:rsidR="00063FD2" w:rsidRPr="005A2083" w:rsidTr="00835D00">
        <w:tc>
          <w:tcPr>
            <w:tcW w:w="1702" w:type="pct"/>
            <w:shd w:val="clear" w:color="auto" w:fill="D9D9D9" w:themeFill="background1" w:themeFillShade="D9"/>
            <w:vAlign w:val="center"/>
          </w:tcPr>
          <w:p w:rsidR="00063FD2" w:rsidRDefault="00063FD2" w:rsidP="006D5750">
            <w:pPr>
              <w:rPr>
                <w:rFonts w:ascii="Arial" w:hAnsi="Arial" w:cs="Arial"/>
                <w:b/>
                <w:sz w:val="20"/>
                <w:szCs w:val="20"/>
              </w:rPr>
            </w:pPr>
            <w:r w:rsidRPr="005A2083">
              <w:rPr>
                <w:rFonts w:ascii="Arial" w:hAnsi="Arial" w:cs="Arial"/>
                <w:b/>
                <w:sz w:val="20"/>
                <w:szCs w:val="20"/>
              </w:rPr>
              <w:lastRenderedPageBreak/>
              <w:t xml:space="preserve">Adaptation </w:t>
            </w:r>
            <w:r w:rsidR="00F53226">
              <w:rPr>
                <w:rFonts w:ascii="Arial" w:hAnsi="Arial" w:cs="Arial"/>
                <w:b/>
                <w:sz w:val="20"/>
                <w:szCs w:val="20"/>
              </w:rPr>
              <w:t>sector</w:t>
            </w:r>
            <w:r w:rsidR="00333658">
              <w:rPr>
                <w:rFonts w:ascii="Arial" w:hAnsi="Arial" w:cs="Arial"/>
                <w:b/>
                <w:sz w:val="20"/>
                <w:szCs w:val="20"/>
              </w:rPr>
              <w:t xml:space="preserve"> relevant to case study</w:t>
            </w:r>
            <w:r w:rsidR="00E2550E">
              <w:rPr>
                <w:rFonts w:ascii="Arial" w:hAnsi="Arial" w:cs="Arial"/>
                <w:b/>
                <w:sz w:val="20"/>
                <w:szCs w:val="20"/>
              </w:rPr>
              <w:t>*</w:t>
            </w:r>
          </w:p>
          <w:p w:rsidR="006D5750" w:rsidRPr="006D5750" w:rsidRDefault="006D5750" w:rsidP="006D5750">
            <w:pPr>
              <w:rPr>
                <w:rFonts w:ascii="Arial" w:hAnsi="Arial" w:cs="Arial"/>
                <w:i/>
                <w:sz w:val="16"/>
                <w:szCs w:val="16"/>
              </w:rPr>
            </w:pPr>
          </w:p>
        </w:tc>
        <w:tc>
          <w:tcPr>
            <w:tcW w:w="3298" w:type="pct"/>
            <w:vAlign w:val="center"/>
          </w:tcPr>
          <w:p w:rsidR="00F53226"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823349901"/>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F53226">
              <w:rPr>
                <w:rFonts w:ascii="Arial" w:hAnsi="Arial" w:cs="Arial"/>
                <w:sz w:val="20"/>
                <w:szCs w:val="20"/>
                <w:lang w:val="en-US"/>
              </w:rPr>
              <w:t>Capacity building, e</w:t>
            </w:r>
            <w:r w:rsidR="00063FD2" w:rsidRPr="005A2083">
              <w:rPr>
                <w:rFonts w:ascii="Arial" w:hAnsi="Arial" w:cs="Arial"/>
                <w:sz w:val="20"/>
                <w:szCs w:val="20"/>
                <w:lang w:val="en-US"/>
              </w:rPr>
              <w:t>ducation and training</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004126238"/>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F53226">
              <w:rPr>
                <w:rFonts w:ascii="Arial" w:hAnsi="Arial" w:cs="Arial"/>
                <w:sz w:val="20"/>
                <w:szCs w:val="20"/>
                <w:lang w:val="en-US"/>
              </w:rPr>
              <w:t>Energy</w:t>
            </w:r>
            <w:r w:rsidR="00063FD2" w:rsidRPr="005A2083">
              <w:rPr>
                <w:rFonts w:ascii="Arial" w:hAnsi="Arial" w:cs="Arial"/>
                <w:sz w:val="20"/>
                <w:szCs w:val="20"/>
                <w:lang w:val="en-US"/>
              </w:rPr>
              <w:t xml:space="preserve"> </w:t>
            </w:r>
          </w:p>
          <w:p w:rsidR="008C3E55"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272866226"/>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8C3E55">
              <w:rPr>
                <w:rFonts w:ascii="Arial" w:hAnsi="Arial" w:cs="Arial"/>
                <w:sz w:val="20"/>
                <w:szCs w:val="20"/>
                <w:lang w:val="en-US"/>
              </w:rPr>
              <w:t>Finance and insurance</w:t>
            </w:r>
            <w:r w:rsidR="008C3E55" w:rsidRPr="005A2083">
              <w:rPr>
                <w:rFonts w:ascii="Arial" w:hAnsi="Arial" w:cs="Arial"/>
                <w:sz w:val="20"/>
                <w:szCs w:val="20"/>
                <w:lang w:val="en-US"/>
              </w:rPr>
              <w:t xml:space="preserve"> </w:t>
            </w:r>
          </w:p>
          <w:p w:rsidR="008C3E55" w:rsidRDefault="0086150D" w:rsidP="008C3E55">
            <w:pPr>
              <w:autoSpaceDE w:val="0"/>
              <w:autoSpaceDN w:val="0"/>
              <w:rPr>
                <w:rFonts w:ascii="Arial" w:hAnsi="Arial" w:cs="Arial"/>
                <w:sz w:val="20"/>
                <w:szCs w:val="20"/>
                <w:lang w:val="en-US"/>
              </w:rPr>
            </w:pPr>
            <w:sdt>
              <w:sdtPr>
                <w:rPr>
                  <w:rFonts w:ascii="Arial" w:hAnsi="Arial" w:cs="Arial"/>
                  <w:sz w:val="20"/>
                  <w:szCs w:val="20"/>
                  <w:lang w:val="en-US"/>
                </w:rPr>
                <w:id w:val="1254634693"/>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8C3E55" w:rsidRPr="005A2083">
              <w:rPr>
                <w:rFonts w:ascii="Arial" w:hAnsi="Arial" w:cs="Arial"/>
                <w:sz w:val="20"/>
                <w:szCs w:val="20"/>
                <w:lang w:val="en-US"/>
              </w:rPr>
              <w:t xml:space="preserve">Food, agriculture, forestry and fisheries </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442268222"/>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Human health</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777361912"/>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 xml:space="preserve">Oceans and coastal areas </w:t>
            </w:r>
          </w:p>
          <w:p w:rsidR="00063FD2"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1897311411"/>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 xml:space="preserve">Science, assessment, monitoring and early warning </w:t>
            </w:r>
          </w:p>
          <w:p w:rsidR="00F53226" w:rsidRPr="005A2083" w:rsidRDefault="0086150D" w:rsidP="008B7071">
            <w:pPr>
              <w:autoSpaceDE w:val="0"/>
              <w:autoSpaceDN w:val="0"/>
              <w:ind w:left="379" w:hanging="379"/>
              <w:rPr>
                <w:rFonts w:ascii="Arial" w:hAnsi="Arial" w:cs="Arial"/>
                <w:sz w:val="20"/>
                <w:szCs w:val="20"/>
                <w:lang w:val="en-US"/>
              </w:rPr>
            </w:pPr>
            <w:sdt>
              <w:sdtPr>
                <w:rPr>
                  <w:rFonts w:ascii="Arial" w:hAnsi="Arial" w:cs="Arial"/>
                  <w:sz w:val="20"/>
                  <w:szCs w:val="20"/>
                  <w:lang w:val="en-US"/>
                </w:rPr>
                <w:id w:val="-666399865"/>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F53226">
              <w:rPr>
                <w:rFonts w:ascii="Arial" w:hAnsi="Arial" w:cs="Arial"/>
                <w:sz w:val="20"/>
                <w:szCs w:val="20"/>
                <w:lang w:val="en-US"/>
              </w:rPr>
              <w:t>Technology and I</w:t>
            </w:r>
            <w:r w:rsidR="008B7071">
              <w:rPr>
                <w:rFonts w:ascii="Arial" w:hAnsi="Arial" w:cs="Arial"/>
                <w:sz w:val="20"/>
                <w:szCs w:val="20"/>
                <w:lang w:val="en-US"/>
              </w:rPr>
              <w:t>nformation &amp; Communications Technology (ICT)</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556140266"/>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 xml:space="preserve">Terrestrial ecosystems </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2111121743"/>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Tourism</w:t>
            </w:r>
          </w:p>
          <w:p w:rsidR="00063FD2" w:rsidRPr="005A2083" w:rsidRDefault="0086150D" w:rsidP="007E4654">
            <w:pPr>
              <w:autoSpaceDE w:val="0"/>
              <w:autoSpaceDN w:val="0"/>
              <w:rPr>
                <w:rFonts w:ascii="Arial" w:hAnsi="Arial" w:cs="Arial"/>
                <w:sz w:val="20"/>
                <w:szCs w:val="20"/>
                <w:lang w:val="en-US"/>
              </w:rPr>
            </w:pPr>
            <w:sdt>
              <w:sdtPr>
                <w:rPr>
                  <w:rFonts w:ascii="Arial" w:hAnsi="Arial" w:cs="Arial"/>
                  <w:sz w:val="20"/>
                  <w:szCs w:val="20"/>
                  <w:lang w:val="en-US"/>
                </w:rPr>
                <w:id w:val="-444306120"/>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Transport, infrastructure and human settlements</w:t>
            </w:r>
          </w:p>
          <w:p w:rsidR="00297E97" w:rsidRPr="0035762D" w:rsidRDefault="0086150D" w:rsidP="00FF7EE5">
            <w:pPr>
              <w:autoSpaceDE w:val="0"/>
              <w:autoSpaceDN w:val="0"/>
              <w:rPr>
                <w:rFonts w:ascii="Arial" w:hAnsi="Arial" w:cs="Arial"/>
                <w:sz w:val="20"/>
                <w:szCs w:val="20"/>
                <w:lang w:val="en-US"/>
              </w:rPr>
            </w:pPr>
            <w:sdt>
              <w:sdtPr>
                <w:rPr>
                  <w:rFonts w:ascii="Arial" w:hAnsi="Arial" w:cs="Arial"/>
                  <w:sz w:val="20"/>
                  <w:szCs w:val="20"/>
                  <w:lang w:val="en-US"/>
                </w:rPr>
                <w:id w:val="954758550"/>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063FD2" w:rsidRPr="005A2083">
              <w:rPr>
                <w:rFonts w:ascii="Arial" w:hAnsi="Arial" w:cs="Arial"/>
                <w:sz w:val="20"/>
                <w:szCs w:val="20"/>
                <w:lang w:val="en-US"/>
              </w:rPr>
              <w:t>Water resources</w:t>
            </w:r>
          </w:p>
        </w:tc>
      </w:tr>
      <w:tr w:rsidR="007A0206" w:rsidRPr="005A2083" w:rsidTr="003D1CB3">
        <w:trPr>
          <w:trHeight w:val="3518"/>
        </w:trPr>
        <w:tc>
          <w:tcPr>
            <w:tcW w:w="1702" w:type="pct"/>
            <w:shd w:val="clear" w:color="auto" w:fill="D9D9D9" w:themeFill="background1" w:themeFillShade="D9"/>
            <w:vAlign w:val="center"/>
          </w:tcPr>
          <w:p w:rsidR="007A0206" w:rsidRPr="005A2083" w:rsidRDefault="007A0206" w:rsidP="00F649F2">
            <w:pPr>
              <w:rPr>
                <w:rFonts w:ascii="Arial" w:hAnsi="Arial" w:cs="Arial"/>
                <w:b/>
                <w:sz w:val="20"/>
                <w:szCs w:val="20"/>
              </w:rPr>
            </w:pPr>
            <w:r>
              <w:rPr>
                <w:rFonts w:ascii="Arial" w:hAnsi="Arial" w:cs="Arial"/>
                <w:b/>
                <w:sz w:val="20"/>
                <w:szCs w:val="20"/>
              </w:rPr>
              <w:t>Adaptation activity</w:t>
            </w:r>
            <w:r w:rsidR="00333658">
              <w:rPr>
                <w:rFonts w:ascii="Arial" w:hAnsi="Arial" w:cs="Arial"/>
                <w:b/>
                <w:sz w:val="20"/>
                <w:szCs w:val="20"/>
              </w:rPr>
              <w:t xml:space="preserve"> delivered by</w:t>
            </w:r>
            <w:r w:rsidR="00F649F2">
              <w:rPr>
                <w:rFonts w:ascii="Arial" w:hAnsi="Arial" w:cs="Arial"/>
                <w:b/>
                <w:sz w:val="20"/>
                <w:szCs w:val="20"/>
              </w:rPr>
              <w:t xml:space="preserve"> </w:t>
            </w:r>
            <w:r w:rsidR="00333658">
              <w:rPr>
                <w:rFonts w:ascii="Arial" w:hAnsi="Arial" w:cs="Arial"/>
                <w:b/>
                <w:sz w:val="20"/>
                <w:szCs w:val="20"/>
              </w:rPr>
              <w:t>case study</w:t>
            </w:r>
            <w:r w:rsidR="00E2550E">
              <w:rPr>
                <w:rFonts w:ascii="Arial" w:hAnsi="Arial" w:cs="Arial"/>
                <w:b/>
                <w:sz w:val="20"/>
                <w:szCs w:val="20"/>
              </w:rPr>
              <w:t>*</w:t>
            </w:r>
          </w:p>
        </w:tc>
        <w:tc>
          <w:tcPr>
            <w:tcW w:w="3298" w:type="pct"/>
            <w:vAlign w:val="center"/>
          </w:tcPr>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649169497"/>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Capacity building</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049527447"/>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 xml:space="preserve">Climate-resilient development planning </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152677074"/>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Communications and awareness-raising</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654441491"/>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 xml:space="preserve">Disaster risk reduction </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858399299"/>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Early warning systems</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284588042"/>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 xml:space="preserve">Education </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602566220"/>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Financial support</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53267515"/>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Humanitarian assistance</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960525263"/>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Knowledge management</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909342745"/>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Monitoring and evaluation</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1220709345"/>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Pilot adaptation programmes/projects</w:t>
            </w:r>
          </w:p>
          <w:p w:rsidR="007A0206" w:rsidRPr="007A0206" w:rsidRDefault="0086150D" w:rsidP="007A0206">
            <w:pPr>
              <w:autoSpaceDE w:val="0"/>
              <w:autoSpaceDN w:val="0"/>
              <w:rPr>
                <w:rFonts w:ascii="Arial" w:hAnsi="Arial" w:cs="Arial"/>
                <w:sz w:val="20"/>
                <w:szCs w:val="20"/>
                <w:lang w:val="en-US"/>
              </w:rPr>
            </w:pPr>
            <w:sdt>
              <w:sdtPr>
                <w:rPr>
                  <w:rFonts w:ascii="Arial" w:hAnsi="Arial" w:cs="Arial"/>
                  <w:sz w:val="20"/>
                  <w:szCs w:val="20"/>
                  <w:lang w:val="en-US"/>
                </w:rPr>
                <w:id w:val="-984925956"/>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Risk/vulnerability mapping</w:t>
            </w:r>
          </w:p>
          <w:p w:rsidR="007A0206" w:rsidRDefault="0086150D" w:rsidP="00FF7EE5">
            <w:pPr>
              <w:autoSpaceDE w:val="0"/>
              <w:autoSpaceDN w:val="0"/>
              <w:rPr>
                <w:rFonts w:ascii="Arial" w:hAnsi="Arial" w:cs="Arial"/>
                <w:sz w:val="20"/>
                <w:szCs w:val="20"/>
                <w:lang w:val="en-US"/>
              </w:rPr>
            </w:pPr>
            <w:sdt>
              <w:sdtPr>
                <w:rPr>
                  <w:rFonts w:ascii="Arial" w:hAnsi="Arial" w:cs="Arial"/>
                  <w:sz w:val="20"/>
                  <w:szCs w:val="20"/>
                  <w:lang w:val="en-US"/>
                </w:rPr>
                <w:id w:val="822466843"/>
                <w14:checkbox>
                  <w14:checked w14:val="0"/>
                  <w14:checkedState w14:val="2612" w14:font="MS Gothic"/>
                  <w14:uncheckedState w14:val="2610" w14:font="MS Gothic"/>
                </w14:checkbox>
              </w:sdtPr>
              <w:sdtEndPr/>
              <w:sdtContent>
                <w:r w:rsidR="00D72E3A">
                  <w:rPr>
                    <w:rFonts w:ascii="MS Gothic" w:eastAsia="MS Gothic" w:hAnsi="MS Gothic" w:cs="Arial" w:hint="eastAsia"/>
                    <w:sz w:val="20"/>
                    <w:szCs w:val="20"/>
                    <w:lang w:val="en-US"/>
                  </w:rPr>
                  <w:t>☐</w:t>
                </w:r>
              </w:sdtContent>
            </w:sdt>
            <w:r w:rsidR="00D75D1E">
              <w:rPr>
                <w:rFonts w:ascii="Arial" w:hAnsi="Arial" w:cs="Arial"/>
                <w:sz w:val="20"/>
                <w:szCs w:val="20"/>
                <w:lang w:val="en-US"/>
              </w:rPr>
              <w:t xml:space="preserve">   </w:t>
            </w:r>
            <w:r w:rsidR="007A0206" w:rsidRPr="007A0206">
              <w:rPr>
                <w:rFonts w:ascii="Arial" w:hAnsi="Arial" w:cs="Arial"/>
                <w:sz w:val="20"/>
                <w:szCs w:val="20"/>
                <w:lang w:val="en-US"/>
              </w:rPr>
              <w:t>Training</w:t>
            </w:r>
          </w:p>
          <w:p w:rsidR="00297E97" w:rsidRPr="005A2083" w:rsidRDefault="00297E97" w:rsidP="00FF7EE5">
            <w:pPr>
              <w:autoSpaceDE w:val="0"/>
              <w:autoSpaceDN w:val="0"/>
              <w:rPr>
                <w:rFonts w:ascii="Arial" w:hAnsi="Arial" w:cs="Arial"/>
                <w:sz w:val="20"/>
                <w:szCs w:val="20"/>
                <w:highlight w:val="yellow"/>
              </w:rPr>
            </w:pPr>
          </w:p>
        </w:tc>
      </w:tr>
      <w:tr w:rsidR="00061C9F" w:rsidRPr="005A2083" w:rsidTr="00835D00">
        <w:tc>
          <w:tcPr>
            <w:tcW w:w="1702" w:type="pct"/>
            <w:shd w:val="clear" w:color="auto" w:fill="D9D9D9" w:themeFill="background1" w:themeFillShade="D9"/>
            <w:vAlign w:val="center"/>
          </w:tcPr>
          <w:p w:rsidR="00061C9F" w:rsidRDefault="00061C9F" w:rsidP="00D43DA4">
            <w:pPr>
              <w:rPr>
                <w:rFonts w:ascii="Arial" w:hAnsi="Arial" w:cs="Arial"/>
                <w:b/>
                <w:sz w:val="20"/>
                <w:szCs w:val="20"/>
              </w:rPr>
            </w:pPr>
            <w:r>
              <w:rPr>
                <w:rFonts w:ascii="Arial" w:hAnsi="Arial" w:cs="Arial"/>
                <w:b/>
                <w:sz w:val="20"/>
                <w:szCs w:val="20"/>
              </w:rPr>
              <w:t>Work areas of the NWP</w:t>
            </w:r>
            <w:r w:rsidR="00E2550E">
              <w:rPr>
                <w:rFonts w:ascii="Arial" w:hAnsi="Arial" w:cs="Arial"/>
                <w:b/>
                <w:sz w:val="20"/>
                <w:szCs w:val="20"/>
              </w:rPr>
              <w:t>*</w:t>
            </w:r>
            <w:r w:rsidR="007D3659" w:rsidRPr="007D3659">
              <w:rPr>
                <w:rFonts w:ascii="Arial" w:hAnsi="Arial" w:cs="Arial"/>
                <w:b/>
                <w:sz w:val="20"/>
                <w:szCs w:val="20"/>
                <w:vertAlign w:val="superscript"/>
              </w:rPr>
              <w:t>1</w:t>
            </w:r>
          </w:p>
          <w:p w:rsidR="004C6C7E" w:rsidRPr="00061C9F" w:rsidRDefault="004C6C7E" w:rsidP="00BE7F31">
            <w:pPr>
              <w:rPr>
                <w:rFonts w:ascii="Arial" w:hAnsi="Arial" w:cs="Arial"/>
                <w:i/>
                <w:sz w:val="16"/>
                <w:szCs w:val="16"/>
              </w:rPr>
            </w:pPr>
            <w:r w:rsidRPr="006D5750">
              <w:rPr>
                <w:rFonts w:ascii="Arial" w:hAnsi="Arial" w:cs="Arial"/>
                <w:i/>
                <w:sz w:val="16"/>
                <w:szCs w:val="16"/>
              </w:rPr>
              <w:t xml:space="preserve">Select </w:t>
            </w:r>
            <w:r w:rsidR="00F33001">
              <w:rPr>
                <w:rFonts w:ascii="Arial" w:hAnsi="Arial" w:cs="Arial"/>
                <w:i/>
                <w:sz w:val="16"/>
                <w:szCs w:val="16"/>
              </w:rPr>
              <w:t xml:space="preserve">among the nine work areas of the NWP </w:t>
            </w:r>
            <w:r w:rsidR="00BE7F31">
              <w:rPr>
                <w:rFonts w:ascii="Arial" w:hAnsi="Arial" w:cs="Arial"/>
                <w:i/>
                <w:sz w:val="16"/>
                <w:szCs w:val="16"/>
              </w:rPr>
              <w:t xml:space="preserve">that apply to the </w:t>
            </w:r>
            <w:r w:rsidRPr="006D5750">
              <w:rPr>
                <w:rFonts w:ascii="Arial" w:hAnsi="Arial" w:cs="Arial"/>
                <w:i/>
                <w:sz w:val="16"/>
                <w:szCs w:val="16"/>
              </w:rPr>
              <w:t>case study</w:t>
            </w:r>
            <w:r>
              <w:rPr>
                <w:rFonts w:ascii="Arial" w:hAnsi="Arial" w:cs="Arial"/>
                <w:i/>
                <w:sz w:val="16"/>
                <w:szCs w:val="16"/>
              </w:rPr>
              <w:t>.</w:t>
            </w:r>
          </w:p>
        </w:tc>
        <w:tc>
          <w:tcPr>
            <w:tcW w:w="3298" w:type="pct"/>
            <w:vAlign w:val="center"/>
          </w:tcPr>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95157355"/>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 xml:space="preserve">Adaptation planning and practices </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831989819"/>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 xml:space="preserve">Climate modelling, scenarios and downscaling </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589534084"/>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Climate-related risks and extreme events</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255053254"/>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Data and observations</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897778989"/>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 xml:space="preserve">Economic diversification </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562478008"/>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Methods and tools</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920826410"/>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Research</w:t>
            </w:r>
          </w:p>
          <w:p w:rsidR="00061C9F" w:rsidRPr="005A2083" w:rsidRDefault="0086150D" w:rsidP="00D43DA4">
            <w:pPr>
              <w:autoSpaceDE w:val="0"/>
              <w:autoSpaceDN w:val="0"/>
              <w:rPr>
                <w:rFonts w:ascii="Arial" w:hAnsi="Arial" w:cs="Arial"/>
                <w:sz w:val="20"/>
                <w:szCs w:val="20"/>
                <w:lang w:val="en-US"/>
              </w:rPr>
            </w:pPr>
            <w:sdt>
              <w:sdtPr>
                <w:rPr>
                  <w:rFonts w:ascii="Arial" w:hAnsi="Arial" w:cs="Arial"/>
                  <w:sz w:val="20"/>
                  <w:szCs w:val="20"/>
                  <w:lang w:val="en-US"/>
                </w:rPr>
                <w:id w:val="-1411390227"/>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 xml:space="preserve">Socio-economic information </w:t>
            </w:r>
          </w:p>
          <w:p w:rsidR="00061C9F" w:rsidRDefault="0086150D" w:rsidP="00FF7EE5">
            <w:pPr>
              <w:autoSpaceDE w:val="0"/>
              <w:autoSpaceDN w:val="0"/>
              <w:rPr>
                <w:rFonts w:ascii="Arial" w:hAnsi="Arial" w:cs="Arial"/>
                <w:sz w:val="20"/>
                <w:szCs w:val="20"/>
                <w:lang w:val="en-US"/>
              </w:rPr>
            </w:pPr>
            <w:sdt>
              <w:sdtPr>
                <w:rPr>
                  <w:rFonts w:ascii="Arial" w:hAnsi="Arial" w:cs="Arial"/>
                  <w:sz w:val="20"/>
                  <w:szCs w:val="20"/>
                  <w:lang w:val="en-US"/>
                </w:rPr>
                <w:id w:val="438565116"/>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lang w:val="en-US"/>
                  </w:rPr>
                  <w:t>☐</w:t>
                </w:r>
              </w:sdtContent>
            </w:sdt>
            <w:r w:rsidR="00061C9F">
              <w:rPr>
                <w:rFonts w:ascii="Arial" w:hAnsi="Arial" w:cs="Arial"/>
                <w:sz w:val="20"/>
                <w:szCs w:val="20"/>
                <w:lang w:val="en-US"/>
              </w:rPr>
              <w:t xml:space="preserve">   </w:t>
            </w:r>
            <w:r w:rsidR="00061C9F" w:rsidRPr="005A2083">
              <w:rPr>
                <w:rFonts w:ascii="Arial" w:hAnsi="Arial" w:cs="Arial"/>
                <w:sz w:val="20"/>
                <w:szCs w:val="20"/>
                <w:lang w:val="en-US"/>
              </w:rPr>
              <w:t>Technologies for adaptation</w:t>
            </w:r>
          </w:p>
          <w:p w:rsidR="00297E97" w:rsidRPr="005A2083" w:rsidRDefault="00297E97" w:rsidP="00FF7EE5">
            <w:pPr>
              <w:autoSpaceDE w:val="0"/>
              <w:autoSpaceDN w:val="0"/>
              <w:rPr>
                <w:rFonts w:ascii="Arial" w:hAnsi="Arial" w:cs="Arial"/>
                <w:sz w:val="20"/>
                <w:szCs w:val="20"/>
              </w:rPr>
            </w:pPr>
          </w:p>
        </w:tc>
      </w:tr>
      <w:tr w:rsidR="00063FD2" w:rsidRPr="005A2083" w:rsidTr="00835D00">
        <w:tc>
          <w:tcPr>
            <w:tcW w:w="1702" w:type="pct"/>
            <w:shd w:val="clear" w:color="auto" w:fill="D9D9D9" w:themeFill="background1" w:themeFillShade="D9"/>
            <w:vAlign w:val="center"/>
          </w:tcPr>
          <w:p w:rsidR="00063FD2" w:rsidRPr="005A2083" w:rsidRDefault="00D90D24" w:rsidP="009C0107">
            <w:pPr>
              <w:rPr>
                <w:rFonts w:ascii="Arial" w:hAnsi="Arial" w:cs="Arial"/>
                <w:b/>
                <w:sz w:val="20"/>
                <w:szCs w:val="20"/>
              </w:rPr>
            </w:pPr>
            <w:r w:rsidRPr="005A2083">
              <w:rPr>
                <w:rFonts w:ascii="Arial" w:hAnsi="Arial" w:cs="Arial"/>
                <w:b/>
                <w:sz w:val="20"/>
                <w:szCs w:val="20"/>
              </w:rPr>
              <w:t>Target group</w:t>
            </w:r>
            <w:r w:rsidR="00E2550E">
              <w:rPr>
                <w:rFonts w:ascii="Arial" w:hAnsi="Arial" w:cs="Arial"/>
                <w:b/>
                <w:sz w:val="20"/>
                <w:szCs w:val="20"/>
              </w:rPr>
              <w:t>*</w:t>
            </w:r>
          </w:p>
        </w:tc>
        <w:tc>
          <w:tcPr>
            <w:tcW w:w="3298" w:type="pct"/>
            <w:vAlign w:val="center"/>
          </w:tcPr>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1467046642"/>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Academics</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273098835"/>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Children</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271790990"/>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Communities</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1829973312"/>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Policy makers</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2123263597"/>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Practitioners</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300612587"/>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Private sector</w:t>
            </w:r>
          </w:p>
          <w:p w:rsidR="007A0206" w:rsidRDefault="0086150D" w:rsidP="009C789E">
            <w:pPr>
              <w:autoSpaceDE w:val="0"/>
              <w:autoSpaceDN w:val="0"/>
              <w:adjustRightInd w:val="0"/>
              <w:rPr>
                <w:rFonts w:ascii="Arial" w:hAnsi="Arial" w:cs="Arial"/>
                <w:sz w:val="20"/>
                <w:szCs w:val="20"/>
              </w:rPr>
            </w:pPr>
            <w:sdt>
              <w:sdtPr>
                <w:rPr>
                  <w:rFonts w:ascii="Arial" w:hAnsi="Arial" w:cs="Arial"/>
                  <w:sz w:val="20"/>
                  <w:szCs w:val="20"/>
                </w:rPr>
                <w:id w:val="-950941657"/>
                <w14:checkbox>
                  <w14:checked w14:val="0"/>
                  <w14:checkedState w14:val="2612" w14:font="MS Gothic"/>
                  <w14:uncheckedState w14:val="2610" w14:font="MS Gothic"/>
                </w14:checkbox>
              </w:sdtPr>
              <w:sdtEndPr/>
              <w:sdtContent>
                <w:r w:rsidR="0099324C">
                  <w:rPr>
                    <w:rFonts w:ascii="MS Gothic" w:eastAsia="MS Gothic" w:hAnsi="MS Gothic" w:cs="Arial" w:hint="eastAsia"/>
                    <w:sz w:val="20"/>
                    <w:szCs w:val="20"/>
                  </w:rPr>
                  <w:t>☐</w:t>
                </w:r>
              </w:sdtContent>
            </w:sdt>
            <w:r w:rsidR="00D75D1E">
              <w:rPr>
                <w:rFonts w:ascii="Arial" w:hAnsi="Arial" w:cs="Arial"/>
                <w:sz w:val="20"/>
                <w:szCs w:val="20"/>
              </w:rPr>
              <w:t xml:space="preserve">   </w:t>
            </w:r>
            <w:r w:rsidR="007A0206">
              <w:rPr>
                <w:rFonts w:ascii="Arial" w:hAnsi="Arial" w:cs="Arial"/>
                <w:sz w:val="20"/>
                <w:szCs w:val="20"/>
              </w:rPr>
              <w:t>Women</w:t>
            </w:r>
          </w:p>
          <w:p w:rsidR="00297E97" w:rsidRPr="005A2083" w:rsidRDefault="00297E97" w:rsidP="009C789E">
            <w:pPr>
              <w:autoSpaceDE w:val="0"/>
              <w:autoSpaceDN w:val="0"/>
              <w:adjustRightInd w:val="0"/>
              <w:rPr>
                <w:rFonts w:ascii="Arial" w:hAnsi="Arial" w:cs="Arial"/>
                <w:color w:val="999999"/>
                <w:sz w:val="20"/>
                <w:szCs w:val="20"/>
              </w:rPr>
            </w:pPr>
          </w:p>
        </w:tc>
      </w:tr>
      <w:tr w:rsidR="00063FD2" w:rsidRPr="007A0206" w:rsidTr="00835D00">
        <w:trPr>
          <w:trHeight w:val="567"/>
        </w:trPr>
        <w:tc>
          <w:tcPr>
            <w:tcW w:w="1702" w:type="pct"/>
            <w:shd w:val="clear" w:color="auto" w:fill="D9D9D9" w:themeFill="background1" w:themeFillShade="D9"/>
            <w:vAlign w:val="center"/>
          </w:tcPr>
          <w:p w:rsidR="00CA02C0" w:rsidRDefault="00CA02C0" w:rsidP="00D90D24">
            <w:pPr>
              <w:rPr>
                <w:rFonts w:ascii="Arial" w:hAnsi="Arial" w:cs="Arial"/>
                <w:b/>
                <w:sz w:val="20"/>
                <w:szCs w:val="20"/>
              </w:rPr>
            </w:pPr>
            <w:r>
              <w:rPr>
                <w:rFonts w:ascii="Arial" w:hAnsi="Arial" w:cs="Arial"/>
                <w:b/>
                <w:sz w:val="20"/>
                <w:szCs w:val="20"/>
              </w:rPr>
              <w:t>Link</w:t>
            </w:r>
          </w:p>
          <w:p w:rsidR="0099324C" w:rsidRPr="00CA02C0" w:rsidRDefault="00CA02C0" w:rsidP="00C83158">
            <w:pPr>
              <w:rPr>
                <w:rFonts w:ascii="Arial" w:hAnsi="Arial" w:cs="Arial"/>
                <w:i/>
                <w:sz w:val="16"/>
                <w:szCs w:val="16"/>
              </w:rPr>
            </w:pPr>
            <w:r w:rsidRPr="00CA02C0">
              <w:rPr>
                <w:rFonts w:ascii="Arial" w:hAnsi="Arial" w:cs="Arial"/>
                <w:i/>
                <w:sz w:val="16"/>
                <w:szCs w:val="16"/>
              </w:rPr>
              <w:t xml:space="preserve">Further information on </w:t>
            </w:r>
            <w:r w:rsidR="00063FD2" w:rsidRPr="00CA02C0">
              <w:rPr>
                <w:rFonts w:ascii="Arial" w:hAnsi="Arial" w:cs="Arial"/>
                <w:i/>
                <w:sz w:val="16"/>
                <w:szCs w:val="16"/>
              </w:rPr>
              <w:t>relevant websites</w:t>
            </w:r>
            <w:r w:rsidR="004E0FED">
              <w:rPr>
                <w:rFonts w:ascii="Arial" w:hAnsi="Arial" w:cs="Arial"/>
                <w:i/>
                <w:sz w:val="16"/>
                <w:szCs w:val="16"/>
              </w:rPr>
              <w:t>.</w:t>
            </w:r>
          </w:p>
        </w:tc>
        <w:sdt>
          <w:sdtPr>
            <w:rPr>
              <w:rStyle w:val="Style3"/>
            </w:rPr>
            <w:id w:val="1047494296"/>
            <w:lock w:val="sdtLocked"/>
            <w:showingPlcHdr/>
          </w:sdtPr>
          <w:sdtEndPr>
            <w:rPr>
              <w:rStyle w:val="DefaultParagraphFont"/>
              <w:rFonts w:ascii="Times New Roman" w:hAnsi="Times New Roman" w:cs="Arial"/>
              <w:color w:val="999999"/>
              <w:sz w:val="24"/>
              <w:szCs w:val="20"/>
            </w:rPr>
          </w:sdtEndPr>
          <w:sdtContent>
            <w:tc>
              <w:tcPr>
                <w:tcW w:w="3298" w:type="pct"/>
                <w:shd w:val="clear" w:color="auto" w:fill="auto"/>
                <w:vAlign w:val="center"/>
              </w:tcPr>
              <w:p w:rsidR="00063FD2" w:rsidRPr="00D80404" w:rsidRDefault="0099324C" w:rsidP="0099324C">
                <w:pPr>
                  <w:autoSpaceDE w:val="0"/>
                  <w:autoSpaceDN w:val="0"/>
                  <w:adjustRightInd w:val="0"/>
                  <w:rPr>
                    <w:rFonts w:ascii="Arial" w:hAnsi="Arial" w:cs="Arial"/>
                    <w:color w:val="999999"/>
                    <w:sz w:val="20"/>
                    <w:szCs w:val="20"/>
                  </w:rPr>
                </w:pPr>
                <w:r>
                  <w:rPr>
                    <w:rFonts w:ascii="Arial" w:hAnsi="Arial" w:cs="Arial"/>
                    <w:color w:val="999999"/>
                    <w:sz w:val="20"/>
                    <w:szCs w:val="20"/>
                  </w:rPr>
                  <w:t>1 link</w:t>
                </w:r>
              </w:p>
            </w:tc>
          </w:sdtContent>
        </w:sdt>
      </w:tr>
      <w:tr w:rsidR="00063FD2" w:rsidRPr="005A2083" w:rsidTr="00835D00">
        <w:trPr>
          <w:trHeight w:val="567"/>
        </w:trPr>
        <w:tc>
          <w:tcPr>
            <w:tcW w:w="1702" w:type="pct"/>
            <w:shd w:val="clear" w:color="auto" w:fill="D9D9D9" w:themeFill="background1" w:themeFillShade="D9"/>
            <w:vAlign w:val="center"/>
          </w:tcPr>
          <w:p w:rsidR="00063FD2" w:rsidRDefault="00CA02C0" w:rsidP="0076214E">
            <w:pPr>
              <w:rPr>
                <w:rFonts w:ascii="Arial" w:hAnsi="Arial" w:cs="Arial"/>
                <w:b/>
                <w:sz w:val="20"/>
                <w:szCs w:val="20"/>
              </w:rPr>
            </w:pPr>
            <w:r>
              <w:rPr>
                <w:rFonts w:ascii="Arial" w:hAnsi="Arial" w:cs="Arial"/>
                <w:b/>
                <w:sz w:val="20"/>
                <w:szCs w:val="20"/>
              </w:rPr>
              <w:t>P</w:t>
            </w:r>
            <w:r w:rsidR="00063FD2" w:rsidRPr="005A2083">
              <w:rPr>
                <w:rFonts w:ascii="Arial" w:hAnsi="Arial" w:cs="Arial"/>
                <w:b/>
                <w:sz w:val="20"/>
                <w:szCs w:val="20"/>
              </w:rPr>
              <w:t xml:space="preserve">icture to illustrate </w:t>
            </w:r>
            <w:r w:rsidR="007A0206">
              <w:rPr>
                <w:rFonts w:ascii="Arial" w:hAnsi="Arial" w:cs="Arial"/>
                <w:b/>
                <w:sz w:val="20"/>
                <w:szCs w:val="20"/>
              </w:rPr>
              <w:t>case study</w:t>
            </w:r>
          </w:p>
          <w:p w:rsidR="00835D00" w:rsidRPr="00835D00" w:rsidRDefault="00835D00" w:rsidP="00C83158">
            <w:pPr>
              <w:rPr>
                <w:rFonts w:ascii="Arial" w:hAnsi="Arial" w:cs="Arial"/>
                <w:i/>
                <w:sz w:val="16"/>
                <w:szCs w:val="16"/>
              </w:rPr>
            </w:pPr>
            <w:r>
              <w:rPr>
                <w:rFonts w:ascii="Arial" w:hAnsi="Arial" w:cs="Arial"/>
                <w:i/>
                <w:sz w:val="16"/>
                <w:szCs w:val="16"/>
              </w:rPr>
              <w:t xml:space="preserve">Provide high resolution image </w:t>
            </w:r>
            <w:r w:rsidRPr="001970C3">
              <w:rPr>
                <w:rFonts w:ascii="Arial" w:hAnsi="Arial" w:cs="Arial"/>
                <w:i/>
                <w:sz w:val="16"/>
                <w:szCs w:val="16"/>
              </w:rPr>
              <w:t>(*.jpg</w:t>
            </w:r>
            <w:r>
              <w:rPr>
                <w:rFonts w:ascii="Arial" w:hAnsi="Arial" w:cs="Arial"/>
                <w:i/>
                <w:sz w:val="16"/>
                <w:szCs w:val="16"/>
              </w:rPr>
              <w:t xml:space="preserve"> or </w:t>
            </w:r>
            <w:r w:rsidRPr="001970C3">
              <w:rPr>
                <w:rFonts w:ascii="Arial" w:hAnsi="Arial" w:cs="Arial"/>
                <w:i/>
                <w:sz w:val="16"/>
                <w:szCs w:val="16"/>
              </w:rPr>
              <w:t>*.png)</w:t>
            </w:r>
          </w:p>
        </w:tc>
        <w:tc>
          <w:tcPr>
            <w:tcW w:w="3298" w:type="pct"/>
            <w:vAlign w:val="center"/>
          </w:tcPr>
          <w:p w:rsidR="00063FD2" w:rsidRPr="005A2083" w:rsidRDefault="0091333B" w:rsidP="001D2C43">
            <w:pPr>
              <w:autoSpaceDE w:val="0"/>
              <w:autoSpaceDN w:val="0"/>
              <w:adjustRightInd w:val="0"/>
              <w:rPr>
                <w:rFonts w:ascii="Arial" w:hAnsi="Arial" w:cs="Arial"/>
                <w:color w:val="999999"/>
                <w:sz w:val="20"/>
                <w:szCs w:val="20"/>
              </w:rPr>
            </w:pPr>
            <w:r>
              <w:rPr>
                <w:rFonts w:ascii="Arial" w:hAnsi="Arial" w:cs="Arial"/>
                <w:color w:val="999999"/>
                <w:sz w:val="20"/>
                <w:szCs w:val="20"/>
              </w:rPr>
              <w:t>Please, attach your picture to the email</w:t>
            </w:r>
          </w:p>
        </w:tc>
      </w:tr>
      <w:tr w:rsidR="00F53226" w:rsidRPr="005A2083" w:rsidTr="00835D00">
        <w:trPr>
          <w:trHeight w:val="567"/>
        </w:trPr>
        <w:tc>
          <w:tcPr>
            <w:tcW w:w="1702" w:type="pct"/>
            <w:shd w:val="clear" w:color="auto" w:fill="D9D9D9" w:themeFill="background1" w:themeFillShade="D9"/>
            <w:vAlign w:val="center"/>
          </w:tcPr>
          <w:p w:rsidR="00F53226" w:rsidRDefault="00F53226" w:rsidP="00F53226">
            <w:pPr>
              <w:rPr>
                <w:rFonts w:ascii="Arial" w:hAnsi="Arial" w:cs="Arial"/>
                <w:b/>
                <w:sz w:val="20"/>
                <w:szCs w:val="20"/>
              </w:rPr>
            </w:pPr>
            <w:r w:rsidRPr="005A2083">
              <w:rPr>
                <w:rFonts w:ascii="Arial" w:hAnsi="Arial" w:cs="Arial"/>
                <w:b/>
                <w:sz w:val="20"/>
                <w:szCs w:val="20"/>
              </w:rPr>
              <w:t>Description</w:t>
            </w:r>
          </w:p>
          <w:p w:rsidR="00C83158" w:rsidRPr="0035762D" w:rsidRDefault="00D80404" w:rsidP="00C83158">
            <w:pPr>
              <w:rPr>
                <w:rFonts w:ascii="Arial" w:hAnsi="Arial" w:cs="Arial"/>
                <w:i/>
                <w:sz w:val="16"/>
                <w:szCs w:val="16"/>
              </w:rPr>
            </w:pPr>
            <w:r>
              <w:rPr>
                <w:rFonts w:ascii="Arial" w:hAnsi="Arial" w:cs="Arial"/>
                <w:i/>
                <w:sz w:val="16"/>
                <w:szCs w:val="16"/>
              </w:rPr>
              <w:t xml:space="preserve">Provide a title and brief description of the picture and </w:t>
            </w:r>
            <w:r w:rsidR="004E0FED">
              <w:rPr>
                <w:rFonts w:ascii="Arial" w:hAnsi="Arial" w:cs="Arial"/>
                <w:i/>
                <w:sz w:val="16"/>
                <w:szCs w:val="16"/>
              </w:rPr>
              <w:t xml:space="preserve">of </w:t>
            </w:r>
            <w:r>
              <w:rPr>
                <w:rFonts w:ascii="Arial" w:hAnsi="Arial" w:cs="Arial"/>
                <w:i/>
                <w:sz w:val="16"/>
                <w:szCs w:val="16"/>
              </w:rPr>
              <w:t>the case study</w:t>
            </w:r>
            <w:proofErr w:type="gramStart"/>
            <w:r>
              <w:rPr>
                <w:rFonts w:ascii="Arial" w:hAnsi="Arial" w:cs="Arial"/>
                <w:i/>
                <w:sz w:val="16"/>
                <w:szCs w:val="16"/>
              </w:rPr>
              <w:t xml:space="preserve">. </w:t>
            </w:r>
            <w:proofErr w:type="gramEnd"/>
            <w:r>
              <w:rPr>
                <w:rFonts w:ascii="Arial" w:hAnsi="Arial" w:cs="Arial"/>
                <w:i/>
                <w:sz w:val="16"/>
                <w:szCs w:val="16"/>
              </w:rPr>
              <w:t>Th</w:t>
            </w:r>
            <w:r w:rsidR="004E0FED">
              <w:rPr>
                <w:rFonts w:ascii="Arial" w:hAnsi="Arial" w:cs="Arial"/>
                <w:i/>
                <w:sz w:val="16"/>
                <w:szCs w:val="16"/>
              </w:rPr>
              <w:t xml:space="preserve">is information will appear with your </w:t>
            </w:r>
            <w:r w:rsidR="00EC5DEC">
              <w:rPr>
                <w:rFonts w:ascii="Arial" w:hAnsi="Arial" w:cs="Arial"/>
                <w:i/>
                <w:sz w:val="16"/>
                <w:szCs w:val="16"/>
              </w:rPr>
              <w:t>image o</w:t>
            </w:r>
            <w:r>
              <w:rPr>
                <w:rFonts w:ascii="Arial" w:hAnsi="Arial" w:cs="Arial"/>
                <w:i/>
                <w:sz w:val="16"/>
                <w:szCs w:val="16"/>
              </w:rPr>
              <w:t>n the home</w:t>
            </w:r>
            <w:r w:rsidR="00D75D1E" w:rsidRPr="00D75D1E">
              <w:rPr>
                <w:rFonts w:ascii="Arial" w:hAnsi="Arial" w:cs="Arial"/>
                <w:i/>
                <w:sz w:val="16"/>
                <w:szCs w:val="16"/>
              </w:rPr>
              <w:t>page of the NWP</w:t>
            </w:r>
            <w:r w:rsidR="004E0FED">
              <w:rPr>
                <w:rFonts w:ascii="Arial" w:hAnsi="Arial" w:cs="Arial"/>
                <w:i/>
                <w:sz w:val="16"/>
                <w:szCs w:val="16"/>
              </w:rPr>
              <w:t>.</w:t>
            </w:r>
          </w:p>
        </w:tc>
        <w:tc>
          <w:tcPr>
            <w:tcW w:w="3298" w:type="pct"/>
            <w:vAlign w:val="center"/>
          </w:tcPr>
          <w:sdt>
            <w:sdtPr>
              <w:rPr>
                <w:rStyle w:val="Style3"/>
              </w:rPr>
              <w:id w:val="-1992938992"/>
              <w:lock w:val="sdtLocked"/>
              <w:showingPlcHdr/>
            </w:sdtPr>
            <w:sdtEndPr>
              <w:rPr>
                <w:rStyle w:val="DefaultParagraphFont"/>
                <w:rFonts w:ascii="Times New Roman" w:hAnsi="Times New Roman" w:cs="Arial"/>
                <w:color w:val="999999"/>
                <w:sz w:val="24"/>
                <w:szCs w:val="20"/>
              </w:rPr>
            </w:sdtEndPr>
            <w:sdtContent>
              <w:p w:rsidR="001970C3" w:rsidRPr="00D75D1E" w:rsidRDefault="001C7181" w:rsidP="001C7181">
                <w:pPr>
                  <w:rPr>
                    <w:rFonts w:ascii="Arial" w:hAnsi="Arial" w:cs="Arial"/>
                    <w:color w:val="999999"/>
                    <w:sz w:val="20"/>
                    <w:szCs w:val="20"/>
                  </w:rPr>
                </w:pPr>
                <w:r>
                  <w:rPr>
                    <w:rFonts w:ascii="Arial" w:hAnsi="Arial" w:cs="Arial"/>
                    <w:color w:val="999999"/>
                    <w:sz w:val="20"/>
                    <w:szCs w:val="20"/>
                  </w:rPr>
                  <w:t>max. 250 characters</w:t>
                </w:r>
              </w:p>
            </w:sdtContent>
          </w:sdt>
        </w:tc>
      </w:tr>
      <w:tr w:rsidR="007A0206" w:rsidRPr="005A2083" w:rsidTr="00835D00">
        <w:trPr>
          <w:trHeight w:val="567"/>
        </w:trPr>
        <w:tc>
          <w:tcPr>
            <w:tcW w:w="1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206" w:rsidRDefault="007A0206" w:rsidP="007A0206">
            <w:pPr>
              <w:rPr>
                <w:rFonts w:ascii="Arial" w:hAnsi="Arial" w:cs="Arial"/>
                <w:b/>
                <w:sz w:val="20"/>
                <w:szCs w:val="20"/>
              </w:rPr>
            </w:pPr>
            <w:r>
              <w:rPr>
                <w:rFonts w:ascii="Arial" w:hAnsi="Arial" w:cs="Arial"/>
                <w:b/>
                <w:sz w:val="20"/>
                <w:szCs w:val="20"/>
              </w:rPr>
              <w:t>Credits</w:t>
            </w:r>
          </w:p>
          <w:p w:rsidR="00E25CEA" w:rsidRPr="001970C3" w:rsidRDefault="00CA02C0" w:rsidP="003C6890">
            <w:pPr>
              <w:rPr>
                <w:rFonts w:ascii="Arial" w:hAnsi="Arial" w:cs="Arial"/>
                <w:i/>
                <w:sz w:val="16"/>
                <w:szCs w:val="16"/>
              </w:rPr>
            </w:pPr>
            <w:r>
              <w:rPr>
                <w:rFonts w:ascii="Arial" w:hAnsi="Arial" w:cs="Arial"/>
                <w:i/>
                <w:sz w:val="16"/>
                <w:szCs w:val="16"/>
              </w:rPr>
              <w:t>P</w:t>
            </w:r>
            <w:r w:rsidRPr="00CA02C0">
              <w:rPr>
                <w:rFonts w:ascii="Arial" w:hAnsi="Arial" w:cs="Arial"/>
                <w:i/>
                <w:sz w:val="16"/>
                <w:szCs w:val="16"/>
              </w:rPr>
              <w:t>rovide the name of the photographer or the copyright references</w:t>
            </w:r>
            <w:r w:rsidR="004E0FED">
              <w:rPr>
                <w:rFonts w:ascii="Arial" w:hAnsi="Arial" w:cs="Arial"/>
                <w:i/>
                <w:sz w:val="16"/>
                <w:szCs w:val="16"/>
              </w:rPr>
              <w:t>.</w:t>
            </w:r>
          </w:p>
        </w:tc>
        <w:sdt>
          <w:sdtPr>
            <w:rPr>
              <w:rStyle w:val="Style3"/>
            </w:rPr>
            <w:id w:val="-2132695782"/>
            <w:lock w:val="sdtLocked"/>
            <w:showingPlcHdr/>
          </w:sdtPr>
          <w:sdtEndPr>
            <w:rPr>
              <w:rStyle w:val="DefaultParagraphFont"/>
              <w:rFonts w:ascii="Times New Roman" w:hAnsi="Times New Roman" w:cs="Arial"/>
              <w:color w:val="999999"/>
              <w:sz w:val="16"/>
              <w:szCs w:val="16"/>
            </w:rPr>
          </w:sdtEndPr>
          <w:sdtContent>
            <w:tc>
              <w:tcPr>
                <w:tcW w:w="3298" w:type="pct"/>
                <w:tcBorders>
                  <w:top w:val="single" w:sz="4" w:space="0" w:color="auto"/>
                  <w:left w:val="single" w:sz="4" w:space="0" w:color="auto"/>
                  <w:bottom w:val="single" w:sz="4" w:space="0" w:color="auto"/>
                  <w:right w:val="single" w:sz="4" w:space="0" w:color="auto"/>
                </w:tcBorders>
                <w:vAlign w:val="center"/>
              </w:tcPr>
              <w:p w:rsidR="007A0206" w:rsidRPr="007A0206" w:rsidRDefault="001C7181" w:rsidP="001C7181">
                <w:pPr>
                  <w:rPr>
                    <w:rFonts w:ascii="Arial" w:hAnsi="Arial" w:cs="Arial"/>
                    <w:color w:val="999999"/>
                    <w:sz w:val="16"/>
                    <w:szCs w:val="16"/>
                  </w:rPr>
                </w:pPr>
                <w:r w:rsidRPr="00BD282A">
                  <w:rPr>
                    <w:rStyle w:val="PlaceholderText"/>
                    <w:rFonts w:ascii="Arial" w:hAnsi="Arial" w:cs="Arial"/>
                    <w:color w:val="808080" w:themeColor="background1" w:themeShade="80"/>
                    <w:sz w:val="20"/>
                    <w:szCs w:val="20"/>
                  </w:rPr>
                  <w:t>click here to enter text</w:t>
                </w:r>
              </w:p>
            </w:tc>
          </w:sdtContent>
        </w:sdt>
      </w:tr>
    </w:tbl>
    <w:p w:rsidR="006F0BEB" w:rsidRPr="0035762D" w:rsidRDefault="006F0BEB" w:rsidP="0035762D"/>
    <w:sectPr w:rsidR="006F0BEB" w:rsidRPr="0035762D" w:rsidSect="0035762D">
      <w:headerReference w:type="default" r:id="rId9"/>
      <w:footerReference w:type="even" r:id="rId10"/>
      <w:footerReference w:type="default" r:id="rId11"/>
      <w:headerReference w:type="first" r:id="rId12"/>
      <w:footerReference w:type="first" r:id="rId13"/>
      <w:pgSz w:w="11906" w:h="16838" w:code="9"/>
      <w:pgMar w:top="567" w:right="1134" w:bottom="567" w:left="1134" w:header="510" w:footer="34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01" w:rsidRDefault="00F33001">
      <w:r>
        <w:separator/>
      </w:r>
    </w:p>
  </w:endnote>
  <w:endnote w:type="continuationSeparator" w:id="0">
    <w:p w:rsidR="00F33001" w:rsidRDefault="00F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tisSemi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1" w:rsidRDefault="00F33001" w:rsidP="007E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F33001" w:rsidRDefault="00F33001" w:rsidP="007E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1" w:rsidRPr="003C6890" w:rsidRDefault="00F33001" w:rsidP="003C6890">
    <w:pPr>
      <w:pStyle w:val="Footer"/>
      <w:framePr w:wrap="around" w:vAnchor="text" w:hAnchor="page" w:x="10784" w:y="96"/>
      <w:rPr>
        <w:rStyle w:val="PageNumber"/>
        <w:rFonts w:ascii="Arial" w:hAnsi="Arial" w:cs="Arial"/>
        <w:sz w:val="16"/>
        <w:szCs w:val="16"/>
      </w:rPr>
    </w:pPr>
    <w:r w:rsidRPr="003C6890">
      <w:rPr>
        <w:rStyle w:val="PageNumber"/>
        <w:rFonts w:ascii="Arial" w:hAnsi="Arial" w:cs="Arial"/>
        <w:sz w:val="16"/>
        <w:szCs w:val="16"/>
      </w:rPr>
      <w:fldChar w:fldCharType="begin"/>
    </w:r>
    <w:r w:rsidRPr="003C6890">
      <w:rPr>
        <w:rStyle w:val="PageNumber"/>
        <w:rFonts w:ascii="Arial" w:hAnsi="Arial" w:cs="Arial"/>
        <w:sz w:val="16"/>
        <w:szCs w:val="16"/>
      </w:rPr>
      <w:instrText xml:space="preserve">PAGE  </w:instrText>
    </w:r>
    <w:r w:rsidRPr="003C6890">
      <w:rPr>
        <w:rStyle w:val="PageNumber"/>
        <w:rFonts w:ascii="Arial" w:hAnsi="Arial" w:cs="Arial"/>
        <w:sz w:val="16"/>
        <w:szCs w:val="16"/>
      </w:rPr>
      <w:fldChar w:fldCharType="separate"/>
    </w:r>
    <w:r w:rsidR="0086150D">
      <w:rPr>
        <w:rStyle w:val="PageNumber"/>
        <w:rFonts w:ascii="Arial" w:hAnsi="Arial" w:cs="Arial"/>
        <w:noProof/>
        <w:sz w:val="16"/>
        <w:szCs w:val="16"/>
      </w:rPr>
      <w:t>- 2 -</w:t>
    </w:r>
    <w:r w:rsidRPr="003C6890">
      <w:rPr>
        <w:rStyle w:val="PageNumber"/>
        <w:rFonts w:ascii="Arial" w:hAnsi="Arial" w:cs="Arial"/>
        <w:sz w:val="16"/>
        <w:szCs w:val="16"/>
      </w:rPr>
      <w:fldChar w:fldCharType="end"/>
    </w:r>
  </w:p>
  <w:p w:rsidR="00F33001" w:rsidRDefault="00F33001" w:rsidP="009C0107">
    <w:pPr>
      <w:pStyle w:val="FootnoteText"/>
      <w:spacing w:line="240" w:lineRule="auto"/>
      <w:jc w:val="left"/>
      <w:rPr>
        <w:b/>
        <w:bCs/>
        <w:color w:val="A6A6A6"/>
        <w:sz w:val="16"/>
        <w:szCs w:val="16"/>
        <w:lang w:val="en-US"/>
      </w:rPr>
    </w:pPr>
    <w:r w:rsidRPr="00E2550E">
      <w:rPr>
        <w:b/>
        <w:bCs/>
        <w:color w:val="A6A6A6"/>
        <w:sz w:val="16"/>
        <w:szCs w:val="16"/>
        <w:lang w:val="en-US"/>
      </w:rPr>
      <w:t xml:space="preserve">* </w:t>
    </w:r>
    <w:r>
      <w:rPr>
        <w:b/>
        <w:bCs/>
        <w:color w:val="A6A6A6"/>
        <w:sz w:val="16"/>
        <w:szCs w:val="16"/>
        <w:lang w:val="en-US"/>
      </w:rPr>
      <w:t>Mandatory fields</w:t>
    </w:r>
  </w:p>
  <w:p w:rsidR="00F33001" w:rsidRPr="004E0FED" w:rsidRDefault="00F33001" w:rsidP="009C0107">
    <w:pPr>
      <w:pStyle w:val="FootnoteText"/>
      <w:spacing w:line="240" w:lineRule="auto"/>
      <w:jc w:val="left"/>
      <w:rPr>
        <w:b/>
        <w:bCs/>
        <w:color w:val="A6A6A6"/>
        <w:sz w:val="16"/>
        <w:szCs w:val="16"/>
        <w:lang w:val="en-US"/>
      </w:rPr>
    </w:pPr>
    <w:r w:rsidRPr="004E0FED">
      <w:rPr>
        <w:b/>
        <w:bCs/>
        <w:color w:val="A6A6A6"/>
        <w:sz w:val="16"/>
        <w:szCs w:val="16"/>
        <w:vertAlign w:val="superscript"/>
        <w:lang w:val="en-US"/>
      </w:rPr>
      <w:footnoteRef/>
    </w:r>
    <w:r w:rsidRPr="004E0FED">
      <w:rPr>
        <w:b/>
        <w:bCs/>
        <w:color w:val="A6A6A6"/>
        <w:sz w:val="16"/>
        <w:szCs w:val="16"/>
        <w:vertAlign w:val="superscript"/>
        <w:lang w:val="en-US"/>
      </w:rPr>
      <w:t xml:space="preserve"> </w:t>
    </w:r>
    <w:r w:rsidRPr="004E0FED">
      <w:rPr>
        <w:b/>
        <w:bCs/>
        <w:color w:val="A6A6A6"/>
        <w:sz w:val="16"/>
        <w:szCs w:val="16"/>
        <w:lang w:val="en-US"/>
      </w:rPr>
      <w:t xml:space="preserve">More information on the Nairobi work </w:t>
    </w:r>
    <w:proofErr w:type="spellStart"/>
    <w:r w:rsidRPr="004E0FED">
      <w:rPr>
        <w:b/>
        <w:bCs/>
        <w:color w:val="A6A6A6"/>
        <w:sz w:val="16"/>
        <w:szCs w:val="16"/>
        <w:lang w:val="en-US"/>
      </w:rPr>
      <w:t>programme</w:t>
    </w:r>
    <w:proofErr w:type="spellEnd"/>
    <w:r w:rsidRPr="004E0FED">
      <w:rPr>
        <w:b/>
        <w:bCs/>
        <w:color w:val="A6A6A6"/>
        <w:sz w:val="16"/>
        <w:szCs w:val="16"/>
        <w:lang w:val="en-US"/>
      </w:rPr>
      <w:t xml:space="preserve"> work areas is available at:  &lt;</w:t>
    </w:r>
    <w:hyperlink r:id="rId1" w:history="1">
      <w:r w:rsidR="003C6890" w:rsidRPr="00250B80">
        <w:rPr>
          <w:rStyle w:val="Hyperlink"/>
          <w:b/>
          <w:bCs/>
          <w:sz w:val="16"/>
          <w:szCs w:val="16"/>
          <w:lang w:val="en-US"/>
        </w:rPr>
        <w:t>http://unfccc.int/nwp</w:t>
      </w:r>
    </w:hyperlink>
    <w:r w:rsidRPr="004E0FED">
      <w:rPr>
        <w:b/>
        <w:bCs/>
        <w:color w:val="A6A6A6"/>
        <w:sz w:val="16"/>
        <w:szCs w:val="16"/>
        <w:lang w:val="en-US"/>
      </w:rPr>
      <w:t xml:space="preserve">&gt; </w:t>
    </w:r>
  </w:p>
  <w:p w:rsidR="00F33001" w:rsidRPr="004E0FED" w:rsidRDefault="00F33001" w:rsidP="009C0107">
    <w:pPr>
      <w:pStyle w:val="Footer"/>
      <w:ind w:right="360"/>
      <w:jc w:val="both"/>
      <w:rPr>
        <w:b/>
        <w:color w:val="A6A6A6"/>
        <w:sz w:val="16"/>
        <w:szCs w:val="16"/>
      </w:rPr>
    </w:pPr>
    <w:r w:rsidRPr="003C6890">
      <w:rPr>
        <w:b/>
        <w:color w:val="A6A6A6"/>
        <w:sz w:val="16"/>
        <w:szCs w:val="16"/>
        <w:u w:val="single"/>
      </w:rPr>
      <w:t>Disclaimer:</w:t>
    </w:r>
    <w:r w:rsidRPr="003C6890">
      <w:rPr>
        <w:b/>
        <w:color w:val="A6A6A6"/>
        <w:sz w:val="16"/>
        <w:szCs w:val="16"/>
      </w:rPr>
      <w:t xml:space="preserve"> </w:t>
    </w:r>
    <w:r w:rsidRPr="003C6890">
      <w:rPr>
        <w:b/>
        <w:bCs/>
        <w:color w:val="A6A6A6"/>
        <w:sz w:val="16"/>
        <w:szCs w:val="16"/>
        <w:lang w:val="en-US"/>
      </w:rPr>
      <w:t>These business cases have been cited to raise awareness about the engagement of the private sector in climate change adaptation.  The information in the business cases has been provided either directly by the organization or obtained from a public source</w:t>
    </w:r>
    <w:r w:rsidRPr="004E0FED">
      <w:rPr>
        <w:b/>
        <w:bCs/>
        <w:color w:val="A6A6A6"/>
        <w:sz w:val="16"/>
        <w:szCs w:val="16"/>
        <w:lang w:val="en-US"/>
      </w:rPr>
      <w:t>. The UNFCCC Secretariat has not verified the information and takes no responsibility for it. Users are therefore advised to verify the information before they take any action relying on the information provided in the business cases.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1" w:rsidRPr="003C6890" w:rsidRDefault="00F33001" w:rsidP="003C6890">
    <w:pPr>
      <w:pStyle w:val="Footer"/>
      <w:framePr w:wrap="around" w:vAnchor="text" w:hAnchor="page" w:x="10784" w:y="5"/>
      <w:rPr>
        <w:rStyle w:val="PageNumber"/>
        <w:rFonts w:ascii="Arial" w:hAnsi="Arial" w:cs="Arial"/>
        <w:sz w:val="16"/>
        <w:szCs w:val="16"/>
      </w:rPr>
    </w:pPr>
    <w:r w:rsidRPr="003C6890">
      <w:rPr>
        <w:rStyle w:val="PageNumber"/>
        <w:rFonts w:ascii="Arial" w:hAnsi="Arial" w:cs="Arial"/>
        <w:sz w:val="16"/>
        <w:szCs w:val="16"/>
      </w:rPr>
      <w:fldChar w:fldCharType="begin"/>
    </w:r>
    <w:r w:rsidRPr="003C6890">
      <w:rPr>
        <w:rStyle w:val="PageNumber"/>
        <w:rFonts w:ascii="Arial" w:hAnsi="Arial" w:cs="Arial"/>
        <w:sz w:val="16"/>
        <w:szCs w:val="16"/>
      </w:rPr>
      <w:instrText xml:space="preserve">PAGE  </w:instrText>
    </w:r>
    <w:r w:rsidRPr="003C6890">
      <w:rPr>
        <w:rStyle w:val="PageNumber"/>
        <w:rFonts w:ascii="Arial" w:hAnsi="Arial" w:cs="Arial"/>
        <w:sz w:val="16"/>
        <w:szCs w:val="16"/>
      </w:rPr>
      <w:fldChar w:fldCharType="separate"/>
    </w:r>
    <w:r w:rsidR="0086150D">
      <w:rPr>
        <w:rStyle w:val="PageNumber"/>
        <w:rFonts w:ascii="Arial" w:hAnsi="Arial" w:cs="Arial"/>
        <w:noProof/>
        <w:sz w:val="16"/>
        <w:szCs w:val="16"/>
      </w:rPr>
      <w:t>- 1 -</w:t>
    </w:r>
    <w:r w:rsidRPr="003C6890">
      <w:rPr>
        <w:rStyle w:val="PageNumber"/>
        <w:rFonts w:ascii="Arial" w:hAnsi="Arial" w:cs="Arial"/>
        <w:sz w:val="16"/>
        <w:szCs w:val="16"/>
      </w:rPr>
      <w:fldChar w:fldCharType="end"/>
    </w:r>
  </w:p>
  <w:p w:rsidR="00F33001" w:rsidRDefault="00F3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01" w:rsidRDefault="00F33001">
      <w:r>
        <w:separator/>
      </w:r>
    </w:p>
  </w:footnote>
  <w:footnote w:type="continuationSeparator" w:id="0">
    <w:p w:rsidR="00F33001" w:rsidRDefault="00F3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1" w:rsidRDefault="00F33001" w:rsidP="007E4654">
    <w:pPr>
      <w:pStyle w:val="Header"/>
      <w:tabs>
        <w:tab w:val="clear" w:pos="4153"/>
        <w:tab w:val="center" w:pos="486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01" w:rsidRDefault="00F33001" w:rsidP="007E4654">
    <w:pPr>
      <w:pStyle w:val="Header"/>
      <w:jc w:val="center"/>
      <w:rPr>
        <w:rFonts w:ascii="Arial" w:hAnsi="Arial" w:cs="Arial"/>
      </w:rPr>
    </w:pPr>
    <w:r>
      <w:rPr>
        <w:noProof/>
        <w:lang w:eastAsia="en-GB"/>
      </w:rPr>
      <w:drawing>
        <wp:anchor distT="0" distB="0" distL="114300" distR="114300" simplePos="0" relativeHeight="251659776" behindDoc="0" locked="0" layoutInCell="1" allowOverlap="1" wp14:anchorId="4D98C2D0" wp14:editId="78768817">
          <wp:simplePos x="0" y="0"/>
          <wp:positionH relativeFrom="column">
            <wp:posOffset>114300</wp:posOffset>
          </wp:positionH>
          <wp:positionV relativeFrom="paragraph">
            <wp:posOffset>8255</wp:posOffset>
          </wp:positionV>
          <wp:extent cx="17145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4660"/>
                  </a:xfrm>
                  <a:prstGeom prst="rect">
                    <a:avLst/>
                  </a:prstGeom>
                  <a:noFill/>
                </pic:spPr>
              </pic:pic>
            </a:graphicData>
          </a:graphic>
          <wp14:sizeRelH relativeFrom="page">
            <wp14:pctWidth>0</wp14:pctWidth>
          </wp14:sizeRelH>
          <wp14:sizeRelV relativeFrom="page">
            <wp14:pctHeight>0</wp14:pctHeight>
          </wp14:sizeRelV>
        </wp:anchor>
      </w:drawing>
    </w:r>
    <w:r>
      <w:rPr>
        <w:b/>
        <w:bCs/>
        <w:color w:val="1478B7"/>
        <w:sz w:val="30"/>
        <w:szCs w:val="30"/>
        <w:bdr w:val="none" w:sz="0" w:space="0" w:color="auto" w:frame="1"/>
      </w:rPr>
      <w:t xml:space="preserve">                       </w:t>
    </w:r>
    <w:r w:rsidRPr="004B5045">
      <w:rPr>
        <w:b/>
        <w:bCs/>
        <w:color w:val="1478B7"/>
        <w:bdr w:val="none" w:sz="0" w:space="0" w:color="auto" w:frame="1"/>
      </w:rPr>
      <w:t xml:space="preserve"> </w:t>
    </w:r>
    <w:r w:rsidRPr="005A2083">
      <w:rPr>
        <w:rFonts w:ascii="Arial" w:hAnsi="Arial" w:cs="Arial"/>
        <w:b/>
        <w:bCs/>
        <w:color w:val="1478B7"/>
        <w:bdr w:val="none" w:sz="0" w:space="0" w:color="auto" w:frame="1"/>
      </w:rPr>
      <w:t xml:space="preserve">Private Sector Initiative                         </w:t>
    </w:r>
    <w:r w:rsidRPr="005A2083">
      <w:rPr>
        <w:rFonts w:ascii="Arial" w:hAnsi="Arial" w:cs="Arial"/>
        <w:b/>
        <w:bCs/>
        <w:color w:val="1478B7"/>
        <w:sz w:val="30"/>
        <w:szCs w:val="30"/>
        <w:bdr w:val="none" w:sz="0" w:space="0" w:color="auto" w:frame="1"/>
      </w:rPr>
      <w:t xml:space="preserve">     </w:t>
    </w:r>
    <w:r w:rsidRPr="005A2083">
      <w:rPr>
        <w:rFonts w:ascii="Arial" w:hAnsi="Arial" w:cs="Arial"/>
        <w:b/>
        <w:bCs/>
        <w:color w:val="1478B7"/>
        <w:sz w:val="30"/>
        <w:szCs w:val="30"/>
        <w:bdr w:val="none" w:sz="0" w:space="0" w:color="auto" w:frame="1"/>
      </w:rPr>
      <w:br/>
      <w:t xml:space="preserve">                      </w:t>
    </w:r>
    <w:r w:rsidRPr="005A2083">
      <w:rPr>
        <w:rFonts w:ascii="Arial" w:hAnsi="Arial" w:cs="Arial"/>
        <w:b/>
        <w:bCs/>
        <w:color w:val="1478B7"/>
        <w:bdr w:val="none" w:sz="0" w:space="0" w:color="auto" w:frame="1"/>
      </w:rPr>
      <w:t>actions on adaptation</w:t>
    </w:r>
    <w:r w:rsidRPr="005A2083">
      <w:rPr>
        <w:rFonts w:ascii="Arial" w:hAnsi="Arial" w:cs="Arial"/>
        <w:b/>
        <w:bCs/>
        <w:color w:val="1478B7"/>
        <w:bdr w:val="none" w:sz="0" w:space="0" w:color="auto" w:frame="1"/>
      </w:rPr>
      <w:br/>
    </w:r>
  </w:p>
  <w:p w:rsidR="00E25CEA" w:rsidRPr="005A2083" w:rsidRDefault="00E25CEA" w:rsidP="007E465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70D81"/>
    <w:multiLevelType w:val="hybridMultilevel"/>
    <w:tmpl w:val="BF64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D0CAA"/>
    <w:multiLevelType w:val="hybridMultilevel"/>
    <w:tmpl w:val="1A7C7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9223F6"/>
    <w:multiLevelType w:val="multilevel"/>
    <w:tmpl w:val="7EA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A1"/>
    <w:rsid w:val="00013C8E"/>
    <w:rsid w:val="00021610"/>
    <w:rsid w:val="00022348"/>
    <w:rsid w:val="000479CF"/>
    <w:rsid w:val="00047A86"/>
    <w:rsid w:val="000561BD"/>
    <w:rsid w:val="00056E05"/>
    <w:rsid w:val="00061C9F"/>
    <w:rsid w:val="00063FD2"/>
    <w:rsid w:val="00093BA8"/>
    <w:rsid w:val="000F30D7"/>
    <w:rsid w:val="000F49E0"/>
    <w:rsid w:val="00106928"/>
    <w:rsid w:val="00113F14"/>
    <w:rsid w:val="00120E79"/>
    <w:rsid w:val="00121FC1"/>
    <w:rsid w:val="00137E72"/>
    <w:rsid w:val="00143E68"/>
    <w:rsid w:val="00145762"/>
    <w:rsid w:val="00154D0B"/>
    <w:rsid w:val="001576EC"/>
    <w:rsid w:val="00165E98"/>
    <w:rsid w:val="00182D6F"/>
    <w:rsid w:val="001970C3"/>
    <w:rsid w:val="001A0952"/>
    <w:rsid w:val="001A1F5D"/>
    <w:rsid w:val="001C7181"/>
    <w:rsid w:val="001D2C43"/>
    <w:rsid w:val="001D3271"/>
    <w:rsid w:val="00297E97"/>
    <w:rsid w:val="002B3681"/>
    <w:rsid w:val="002B581F"/>
    <w:rsid w:val="002D2F4C"/>
    <w:rsid w:val="002D3804"/>
    <w:rsid w:val="002F1F7F"/>
    <w:rsid w:val="00306279"/>
    <w:rsid w:val="00333658"/>
    <w:rsid w:val="00334CB0"/>
    <w:rsid w:val="0035762D"/>
    <w:rsid w:val="00374768"/>
    <w:rsid w:val="00392883"/>
    <w:rsid w:val="003B1028"/>
    <w:rsid w:val="003C6890"/>
    <w:rsid w:val="003D1CB3"/>
    <w:rsid w:val="003E6268"/>
    <w:rsid w:val="003F1402"/>
    <w:rsid w:val="003F4266"/>
    <w:rsid w:val="004308E8"/>
    <w:rsid w:val="004370E0"/>
    <w:rsid w:val="004404D8"/>
    <w:rsid w:val="0044302F"/>
    <w:rsid w:val="00455532"/>
    <w:rsid w:val="0049286E"/>
    <w:rsid w:val="0049679D"/>
    <w:rsid w:val="004B5045"/>
    <w:rsid w:val="004C6C7E"/>
    <w:rsid w:val="004D0C8E"/>
    <w:rsid w:val="004E0FED"/>
    <w:rsid w:val="0050791B"/>
    <w:rsid w:val="00543A75"/>
    <w:rsid w:val="005A2083"/>
    <w:rsid w:val="005C767A"/>
    <w:rsid w:val="005D2855"/>
    <w:rsid w:val="005F6676"/>
    <w:rsid w:val="006424EC"/>
    <w:rsid w:val="006650B4"/>
    <w:rsid w:val="00665661"/>
    <w:rsid w:val="00667376"/>
    <w:rsid w:val="0069189B"/>
    <w:rsid w:val="0069400C"/>
    <w:rsid w:val="006A646A"/>
    <w:rsid w:val="006C1C65"/>
    <w:rsid w:val="006D40BB"/>
    <w:rsid w:val="006D5750"/>
    <w:rsid w:val="006E260D"/>
    <w:rsid w:val="006F0BEB"/>
    <w:rsid w:val="006F2B86"/>
    <w:rsid w:val="007112BE"/>
    <w:rsid w:val="007334B2"/>
    <w:rsid w:val="0076214E"/>
    <w:rsid w:val="007A0206"/>
    <w:rsid w:val="007B253F"/>
    <w:rsid w:val="007C15EF"/>
    <w:rsid w:val="007D3659"/>
    <w:rsid w:val="007E4654"/>
    <w:rsid w:val="007F7726"/>
    <w:rsid w:val="00835D00"/>
    <w:rsid w:val="00841627"/>
    <w:rsid w:val="00850BA0"/>
    <w:rsid w:val="00854F81"/>
    <w:rsid w:val="0086150D"/>
    <w:rsid w:val="0086537D"/>
    <w:rsid w:val="0089527D"/>
    <w:rsid w:val="008B7071"/>
    <w:rsid w:val="008C3E55"/>
    <w:rsid w:val="008D6326"/>
    <w:rsid w:val="008E5D19"/>
    <w:rsid w:val="0091333B"/>
    <w:rsid w:val="00925810"/>
    <w:rsid w:val="00953C3A"/>
    <w:rsid w:val="0099324C"/>
    <w:rsid w:val="009B0D65"/>
    <w:rsid w:val="009B57B7"/>
    <w:rsid w:val="009C0107"/>
    <w:rsid w:val="009C789E"/>
    <w:rsid w:val="00A20172"/>
    <w:rsid w:val="00A23066"/>
    <w:rsid w:val="00A62D24"/>
    <w:rsid w:val="00AB1658"/>
    <w:rsid w:val="00AE3677"/>
    <w:rsid w:val="00B04C1F"/>
    <w:rsid w:val="00B30D9F"/>
    <w:rsid w:val="00B90D54"/>
    <w:rsid w:val="00BA35A3"/>
    <w:rsid w:val="00BD282A"/>
    <w:rsid w:val="00BE458A"/>
    <w:rsid w:val="00BE7F31"/>
    <w:rsid w:val="00C0014E"/>
    <w:rsid w:val="00C03CCD"/>
    <w:rsid w:val="00C137F9"/>
    <w:rsid w:val="00C446C5"/>
    <w:rsid w:val="00C514A7"/>
    <w:rsid w:val="00C77A2E"/>
    <w:rsid w:val="00C83158"/>
    <w:rsid w:val="00C86779"/>
    <w:rsid w:val="00C96E57"/>
    <w:rsid w:val="00CA02C0"/>
    <w:rsid w:val="00CB3D41"/>
    <w:rsid w:val="00CB7290"/>
    <w:rsid w:val="00CD7F5A"/>
    <w:rsid w:val="00D0600F"/>
    <w:rsid w:val="00D159F2"/>
    <w:rsid w:val="00D252C4"/>
    <w:rsid w:val="00D2746D"/>
    <w:rsid w:val="00D43DA4"/>
    <w:rsid w:val="00D60EBC"/>
    <w:rsid w:val="00D65BD8"/>
    <w:rsid w:val="00D72E3A"/>
    <w:rsid w:val="00D75D1E"/>
    <w:rsid w:val="00D80404"/>
    <w:rsid w:val="00D90D24"/>
    <w:rsid w:val="00D960E7"/>
    <w:rsid w:val="00DB2128"/>
    <w:rsid w:val="00DB3C00"/>
    <w:rsid w:val="00DF07D1"/>
    <w:rsid w:val="00DF22C4"/>
    <w:rsid w:val="00E068D5"/>
    <w:rsid w:val="00E10A1A"/>
    <w:rsid w:val="00E2550E"/>
    <w:rsid w:val="00E25CEA"/>
    <w:rsid w:val="00E26163"/>
    <w:rsid w:val="00E54347"/>
    <w:rsid w:val="00E816FE"/>
    <w:rsid w:val="00EA6B0C"/>
    <w:rsid w:val="00EC13F5"/>
    <w:rsid w:val="00EC5DEC"/>
    <w:rsid w:val="00ED51A1"/>
    <w:rsid w:val="00EF5FF2"/>
    <w:rsid w:val="00F33001"/>
    <w:rsid w:val="00F37F4E"/>
    <w:rsid w:val="00F53226"/>
    <w:rsid w:val="00F649F2"/>
    <w:rsid w:val="00F836A0"/>
    <w:rsid w:val="00FB6F1B"/>
    <w:rsid w:val="00FC35E4"/>
    <w:rsid w:val="00FD73A0"/>
    <w:rsid w:val="00FD777D"/>
    <w:rsid w:val="00FE341E"/>
    <w:rsid w:val="00FF5A7B"/>
    <w:rsid w:val="00FF5A8B"/>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A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1A1"/>
    <w:pPr>
      <w:tabs>
        <w:tab w:val="center" w:pos="4153"/>
        <w:tab w:val="right" w:pos="8306"/>
      </w:tabs>
    </w:pPr>
  </w:style>
  <w:style w:type="character" w:customStyle="1" w:styleId="HeaderChar">
    <w:name w:val="Header Char"/>
    <w:basedOn w:val="DefaultParagraphFont"/>
    <w:link w:val="Header"/>
    <w:uiPriority w:val="99"/>
    <w:semiHidden/>
    <w:locked/>
    <w:rsid w:val="007F7726"/>
    <w:rPr>
      <w:rFonts w:cs="Times New Roman"/>
      <w:sz w:val="24"/>
      <w:szCs w:val="24"/>
      <w:lang w:val="en-GB"/>
    </w:rPr>
  </w:style>
  <w:style w:type="paragraph" w:styleId="Footer">
    <w:name w:val="footer"/>
    <w:basedOn w:val="Normal"/>
    <w:link w:val="FooterChar"/>
    <w:uiPriority w:val="99"/>
    <w:rsid w:val="00ED51A1"/>
    <w:pPr>
      <w:tabs>
        <w:tab w:val="center" w:pos="4153"/>
        <w:tab w:val="right" w:pos="8306"/>
      </w:tabs>
    </w:pPr>
  </w:style>
  <w:style w:type="character" w:customStyle="1" w:styleId="FooterChar">
    <w:name w:val="Footer Char"/>
    <w:basedOn w:val="DefaultParagraphFont"/>
    <w:link w:val="Footer"/>
    <w:uiPriority w:val="99"/>
    <w:semiHidden/>
    <w:locked/>
    <w:rsid w:val="007F7726"/>
    <w:rPr>
      <w:rFonts w:cs="Times New Roman"/>
      <w:sz w:val="24"/>
      <w:szCs w:val="24"/>
      <w:lang w:val="en-GB"/>
    </w:rPr>
  </w:style>
  <w:style w:type="character" w:styleId="PageNumber">
    <w:name w:val="page number"/>
    <w:basedOn w:val="DefaultParagraphFont"/>
    <w:uiPriority w:val="99"/>
    <w:rsid w:val="00ED51A1"/>
    <w:rPr>
      <w:rFonts w:cs="Times New Roman"/>
    </w:rPr>
  </w:style>
  <w:style w:type="character" w:customStyle="1" w:styleId="apple-converted-space">
    <w:name w:val="apple-converted-space"/>
    <w:rsid w:val="00ED51A1"/>
  </w:style>
  <w:style w:type="character" w:styleId="Strong">
    <w:name w:val="Strong"/>
    <w:basedOn w:val="DefaultParagraphFont"/>
    <w:uiPriority w:val="22"/>
    <w:qFormat/>
    <w:rsid w:val="00ED51A1"/>
    <w:rPr>
      <w:rFonts w:cs="Times New Roman"/>
      <w:b/>
    </w:rPr>
  </w:style>
  <w:style w:type="character" w:styleId="Hyperlink">
    <w:name w:val="Hyperlink"/>
    <w:basedOn w:val="DefaultParagraphFont"/>
    <w:uiPriority w:val="99"/>
    <w:rsid w:val="004D0C8E"/>
    <w:rPr>
      <w:rFonts w:cs="Times New Roman"/>
      <w:color w:val="0000FF"/>
      <w:u w:val="single"/>
    </w:rPr>
  </w:style>
  <w:style w:type="paragraph" w:customStyle="1" w:styleId="Pa0">
    <w:name w:val="Pa0"/>
    <w:basedOn w:val="Normal"/>
    <w:next w:val="Normal"/>
    <w:uiPriority w:val="99"/>
    <w:rsid w:val="004D0C8E"/>
    <w:pPr>
      <w:autoSpaceDE w:val="0"/>
      <w:autoSpaceDN w:val="0"/>
      <w:adjustRightInd w:val="0"/>
      <w:spacing w:line="241" w:lineRule="atLeast"/>
    </w:pPr>
    <w:rPr>
      <w:rFonts w:ascii="RotisSemiSerif" w:hAnsi="RotisSemiSerif"/>
      <w:lang w:val="en-US"/>
    </w:rPr>
  </w:style>
  <w:style w:type="character" w:customStyle="1" w:styleId="A4">
    <w:name w:val="A4"/>
    <w:uiPriority w:val="99"/>
    <w:rsid w:val="004D0C8E"/>
    <w:rPr>
      <w:color w:val="000000"/>
      <w:sz w:val="22"/>
    </w:rPr>
  </w:style>
  <w:style w:type="paragraph" w:customStyle="1" w:styleId="Pa5">
    <w:name w:val="Pa5"/>
    <w:basedOn w:val="Normal"/>
    <w:next w:val="Normal"/>
    <w:uiPriority w:val="99"/>
    <w:rsid w:val="007E4654"/>
    <w:pPr>
      <w:autoSpaceDE w:val="0"/>
      <w:autoSpaceDN w:val="0"/>
      <w:adjustRightInd w:val="0"/>
      <w:spacing w:line="241" w:lineRule="atLeast"/>
    </w:pPr>
    <w:rPr>
      <w:rFonts w:ascii="RotisSemiSerif" w:hAnsi="RotisSemiSerif"/>
      <w:lang w:val="en-US"/>
    </w:rPr>
  </w:style>
  <w:style w:type="paragraph" w:styleId="ListParagraph">
    <w:name w:val="List Paragraph"/>
    <w:basedOn w:val="Normal"/>
    <w:uiPriority w:val="99"/>
    <w:qFormat/>
    <w:rsid w:val="00F836A0"/>
    <w:pPr>
      <w:ind w:left="720"/>
    </w:pPr>
    <w:rPr>
      <w:lang w:val="en-US"/>
    </w:rPr>
  </w:style>
  <w:style w:type="character" w:styleId="FollowedHyperlink">
    <w:name w:val="FollowedHyperlink"/>
    <w:basedOn w:val="DefaultParagraphFont"/>
    <w:uiPriority w:val="99"/>
    <w:rsid w:val="006C1C65"/>
    <w:rPr>
      <w:rFonts w:cs="Times New Roman"/>
      <w:color w:val="800080"/>
      <w:u w:val="single"/>
    </w:rPr>
  </w:style>
  <w:style w:type="paragraph" w:styleId="BalloonText">
    <w:name w:val="Balloon Text"/>
    <w:basedOn w:val="Normal"/>
    <w:link w:val="BalloonTextChar"/>
    <w:uiPriority w:val="99"/>
    <w:semiHidden/>
    <w:unhideWhenUsed/>
    <w:rsid w:val="00063FD2"/>
    <w:rPr>
      <w:rFonts w:ascii="Tahoma" w:hAnsi="Tahoma" w:cs="Tahoma"/>
      <w:sz w:val="16"/>
      <w:szCs w:val="16"/>
    </w:rPr>
  </w:style>
  <w:style w:type="character" w:customStyle="1" w:styleId="BalloonTextChar">
    <w:name w:val="Balloon Text Char"/>
    <w:basedOn w:val="DefaultParagraphFont"/>
    <w:link w:val="BalloonText"/>
    <w:uiPriority w:val="99"/>
    <w:semiHidden/>
    <w:rsid w:val="00063FD2"/>
    <w:rPr>
      <w:rFonts w:ascii="Tahoma" w:hAnsi="Tahoma" w:cs="Tahoma"/>
      <w:sz w:val="16"/>
      <w:szCs w:val="16"/>
      <w:lang w:val="en-GB"/>
    </w:rPr>
  </w:style>
  <w:style w:type="paragraph" w:styleId="z-TopofForm">
    <w:name w:val="HTML Top of Form"/>
    <w:basedOn w:val="Normal"/>
    <w:next w:val="Normal"/>
    <w:link w:val="z-TopofFormChar"/>
    <w:hidden/>
    <w:uiPriority w:val="99"/>
    <w:semiHidden/>
    <w:unhideWhenUsed/>
    <w:rsid w:val="006F2B8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2B86"/>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F2B8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2B86"/>
    <w:rPr>
      <w:rFonts w:ascii="Arial" w:hAnsi="Arial" w:cs="Arial"/>
      <w:vanish/>
      <w:sz w:val="16"/>
      <w:szCs w:val="16"/>
      <w:lang w:val="en-GB"/>
    </w:rPr>
  </w:style>
  <w:style w:type="paragraph" w:styleId="FootnoteText">
    <w:name w:val="footnote text"/>
    <w:basedOn w:val="Normal"/>
    <w:link w:val="FootnoteTextChar"/>
    <w:semiHidden/>
    <w:rsid w:val="00D90D24"/>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semiHidden/>
    <w:rsid w:val="00D90D24"/>
    <w:rPr>
      <w:sz w:val="20"/>
      <w:szCs w:val="20"/>
      <w:lang w:val="en-GB"/>
    </w:rPr>
  </w:style>
  <w:style w:type="character" w:styleId="FootnoteReference">
    <w:name w:val="footnote reference"/>
    <w:basedOn w:val="DefaultParagraphFont"/>
    <w:semiHidden/>
    <w:rsid w:val="00D90D24"/>
    <w:rPr>
      <w:vertAlign w:val="superscript"/>
    </w:rPr>
  </w:style>
  <w:style w:type="paragraph" w:styleId="NormalWeb">
    <w:name w:val="Normal (Web)"/>
    <w:basedOn w:val="Normal"/>
    <w:uiPriority w:val="99"/>
    <w:unhideWhenUsed/>
    <w:rsid w:val="005A2083"/>
    <w:pPr>
      <w:spacing w:before="100" w:beforeAutospacing="1" w:after="100" w:afterAutospacing="1"/>
    </w:pPr>
    <w:rPr>
      <w:lang w:eastAsia="en-GB"/>
    </w:rPr>
  </w:style>
  <w:style w:type="character" w:styleId="PlaceholderText">
    <w:name w:val="Placeholder Text"/>
    <w:basedOn w:val="DefaultParagraphFont"/>
    <w:uiPriority w:val="99"/>
    <w:semiHidden/>
    <w:rsid w:val="00C03CCD"/>
    <w:rPr>
      <w:color w:val="808080"/>
    </w:rPr>
  </w:style>
  <w:style w:type="character" w:customStyle="1" w:styleId="Style1">
    <w:name w:val="Style1"/>
    <w:basedOn w:val="DefaultParagraphFont"/>
    <w:uiPriority w:val="1"/>
    <w:rsid w:val="006424EC"/>
    <w:rPr>
      <w:rFonts w:ascii="Arial" w:hAnsi="Arial"/>
      <w:color w:val="A6A6A6" w:themeColor="background1" w:themeShade="A6"/>
      <w:sz w:val="20"/>
    </w:rPr>
  </w:style>
  <w:style w:type="character" w:customStyle="1" w:styleId="Style2">
    <w:name w:val="Style2"/>
    <w:basedOn w:val="DefaultParagraphFont"/>
    <w:uiPriority w:val="1"/>
    <w:rsid w:val="003F4266"/>
    <w:rPr>
      <w:rFonts w:ascii="Arial" w:hAnsi="Arial"/>
      <w:color w:val="A6A6A6" w:themeColor="background1" w:themeShade="A6"/>
      <w:sz w:val="20"/>
    </w:rPr>
  </w:style>
  <w:style w:type="character" w:customStyle="1" w:styleId="Style3">
    <w:name w:val="Style3"/>
    <w:basedOn w:val="DefaultParagraphFont"/>
    <w:uiPriority w:val="1"/>
    <w:rsid w:val="003F4266"/>
    <w:rPr>
      <w:rFonts w:ascii="Arial" w:hAnsi="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A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1A1"/>
    <w:pPr>
      <w:tabs>
        <w:tab w:val="center" w:pos="4153"/>
        <w:tab w:val="right" w:pos="8306"/>
      </w:tabs>
    </w:pPr>
  </w:style>
  <w:style w:type="character" w:customStyle="1" w:styleId="HeaderChar">
    <w:name w:val="Header Char"/>
    <w:basedOn w:val="DefaultParagraphFont"/>
    <w:link w:val="Header"/>
    <w:uiPriority w:val="99"/>
    <w:semiHidden/>
    <w:locked/>
    <w:rsid w:val="007F7726"/>
    <w:rPr>
      <w:rFonts w:cs="Times New Roman"/>
      <w:sz w:val="24"/>
      <w:szCs w:val="24"/>
      <w:lang w:val="en-GB"/>
    </w:rPr>
  </w:style>
  <w:style w:type="paragraph" w:styleId="Footer">
    <w:name w:val="footer"/>
    <w:basedOn w:val="Normal"/>
    <w:link w:val="FooterChar"/>
    <w:uiPriority w:val="99"/>
    <w:rsid w:val="00ED51A1"/>
    <w:pPr>
      <w:tabs>
        <w:tab w:val="center" w:pos="4153"/>
        <w:tab w:val="right" w:pos="8306"/>
      </w:tabs>
    </w:pPr>
  </w:style>
  <w:style w:type="character" w:customStyle="1" w:styleId="FooterChar">
    <w:name w:val="Footer Char"/>
    <w:basedOn w:val="DefaultParagraphFont"/>
    <w:link w:val="Footer"/>
    <w:uiPriority w:val="99"/>
    <w:semiHidden/>
    <w:locked/>
    <w:rsid w:val="007F7726"/>
    <w:rPr>
      <w:rFonts w:cs="Times New Roman"/>
      <w:sz w:val="24"/>
      <w:szCs w:val="24"/>
      <w:lang w:val="en-GB"/>
    </w:rPr>
  </w:style>
  <w:style w:type="character" w:styleId="PageNumber">
    <w:name w:val="page number"/>
    <w:basedOn w:val="DefaultParagraphFont"/>
    <w:uiPriority w:val="99"/>
    <w:rsid w:val="00ED51A1"/>
    <w:rPr>
      <w:rFonts w:cs="Times New Roman"/>
    </w:rPr>
  </w:style>
  <w:style w:type="character" w:customStyle="1" w:styleId="apple-converted-space">
    <w:name w:val="apple-converted-space"/>
    <w:rsid w:val="00ED51A1"/>
  </w:style>
  <w:style w:type="character" w:styleId="Strong">
    <w:name w:val="Strong"/>
    <w:basedOn w:val="DefaultParagraphFont"/>
    <w:uiPriority w:val="22"/>
    <w:qFormat/>
    <w:rsid w:val="00ED51A1"/>
    <w:rPr>
      <w:rFonts w:cs="Times New Roman"/>
      <w:b/>
    </w:rPr>
  </w:style>
  <w:style w:type="character" w:styleId="Hyperlink">
    <w:name w:val="Hyperlink"/>
    <w:basedOn w:val="DefaultParagraphFont"/>
    <w:uiPriority w:val="99"/>
    <w:rsid w:val="004D0C8E"/>
    <w:rPr>
      <w:rFonts w:cs="Times New Roman"/>
      <w:color w:val="0000FF"/>
      <w:u w:val="single"/>
    </w:rPr>
  </w:style>
  <w:style w:type="paragraph" w:customStyle="1" w:styleId="Pa0">
    <w:name w:val="Pa0"/>
    <w:basedOn w:val="Normal"/>
    <w:next w:val="Normal"/>
    <w:uiPriority w:val="99"/>
    <w:rsid w:val="004D0C8E"/>
    <w:pPr>
      <w:autoSpaceDE w:val="0"/>
      <w:autoSpaceDN w:val="0"/>
      <w:adjustRightInd w:val="0"/>
      <w:spacing w:line="241" w:lineRule="atLeast"/>
    </w:pPr>
    <w:rPr>
      <w:rFonts w:ascii="RotisSemiSerif" w:hAnsi="RotisSemiSerif"/>
      <w:lang w:val="en-US"/>
    </w:rPr>
  </w:style>
  <w:style w:type="character" w:customStyle="1" w:styleId="A4">
    <w:name w:val="A4"/>
    <w:uiPriority w:val="99"/>
    <w:rsid w:val="004D0C8E"/>
    <w:rPr>
      <w:color w:val="000000"/>
      <w:sz w:val="22"/>
    </w:rPr>
  </w:style>
  <w:style w:type="paragraph" w:customStyle="1" w:styleId="Pa5">
    <w:name w:val="Pa5"/>
    <w:basedOn w:val="Normal"/>
    <w:next w:val="Normal"/>
    <w:uiPriority w:val="99"/>
    <w:rsid w:val="007E4654"/>
    <w:pPr>
      <w:autoSpaceDE w:val="0"/>
      <w:autoSpaceDN w:val="0"/>
      <w:adjustRightInd w:val="0"/>
      <w:spacing w:line="241" w:lineRule="atLeast"/>
    </w:pPr>
    <w:rPr>
      <w:rFonts w:ascii="RotisSemiSerif" w:hAnsi="RotisSemiSerif"/>
      <w:lang w:val="en-US"/>
    </w:rPr>
  </w:style>
  <w:style w:type="paragraph" w:styleId="ListParagraph">
    <w:name w:val="List Paragraph"/>
    <w:basedOn w:val="Normal"/>
    <w:uiPriority w:val="99"/>
    <w:qFormat/>
    <w:rsid w:val="00F836A0"/>
    <w:pPr>
      <w:ind w:left="720"/>
    </w:pPr>
    <w:rPr>
      <w:lang w:val="en-US"/>
    </w:rPr>
  </w:style>
  <w:style w:type="character" w:styleId="FollowedHyperlink">
    <w:name w:val="FollowedHyperlink"/>
    <w:basedOn w:val="DefaultParagraphFont"/>
    <w:uiPriority w:val="99"/>
    <w:rsid w:val="006C1C65"/>
    <w:rPr>
      <w:rFonts w:cs="Times New Roman"/>
      <w:color w:val="800080"/>
      <w:u w:val="single"/>
    </w:rPr>
  </w:style>
  <w:style w:type="paragraph" w:styleId="BalloonText">
    <w:name w:val="Balloon Text"/>
    <w:basedOn w:val="Normal"/>
    <w:link w:val="BalloonTextChar"/>
    <w:uiPriority w:val="99"/>
    <w:semiHidden/>
    <w:unhideWhenUsed/>
    <w:rsid w:val="00063FD2"/>
    <w:rPr>
      <w:rFonts w:ascii="Tahoma" w:hAnsi="Tahoma" w:cs="Tahoma"/>
      <w:sz w:val="16"/>
      <w:szCs w:val="16"/>
    </w:rPr>
  </w:style>
  <w:style w:type="character" w:customStyle="1" w:styleId="BalloonTextChar">
    <w:name w:val="Balloon Text Char"/>
    <w:basedOn w:val="DefaultParagraphFont"/>
    <w:link w:val="BalloonText"/>
    <w:uiPriority w:val="99"/>
    <w:semiHidden/>
    <w:rsid w:val="00063FD2"/>
    <w:rPr>
      <w:rFonts w:ascii="Tahoma" w:hAnsi="Tahoma" w:cs="Tahoma"/>
      <w:sz w:val="16"/>
      <w:szCs w:val="16"/>
      <w:lang w:val="en-GB"/>
    </w:rPr>
  </w:style>
  <w:style w:type="paragraph" w:styleId="z-TopofForm">
    <w:name w:val="HTML Top of Form"/>
    <w:basedOn w:val="Normal"/>
    <w:next w:val="Normal"/>
    <w:link w:val="z-TopofFormChar"/>
    <w:hidden/>
    <w:uiPriority w:val="99"/>
    <w:semiHidden/>
    <w:unhideWhenUsed/>
    <w:rsid w:val="006F2B8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2B86"/>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F2B8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2B86"/>
    <w:rPr>
      <w:rFonts w:ascii="Arial" w:hAnsi="Arial" w:cs="Arial"/>
      <w:vanish/>
      <w:sz w:val="16"/>
      <w:szCs w:val="16"/>
      <w:lang w:val="en-GB"/>
    </w:rPr>
  </w:style>
  <w:style w:type="paragraph" w:styleId="FootnoteText">
    <w:name w:val="footnote text"/>
    <w:basedOn w:val="Normal"/>
    <w:link w:val="FootnoteTextChar"/>
    <w:semiHidden/>
    <w:rsid w:val="00D90D24"/>
    <w:pPr>
      <w:widowControl w:val="0"/>
      <w:adjustRightInd w:val="0"/>
      <w:spacing w:line="360" w:lineRule="atLeast"/>
      <w:jc w:val="both"/>
      <w:textAlignment w:val="baseline"/>
    </w:pPr>
    <w:rPr>
      <w:sz w:val="20"/>
      <w:szCs w:val="20"/>
    </w:rPr>
  </w:style>
  <w:style w:type="character" w:customStyle="1" w:styleId="FootnoteTextChar">
    <w:name w:val="Footnote Text Char"/>
    <w:basedOn w:val="DefaultParagraphFont"/>
    <w:link w:val="FootnoteText"/>
    <w:semiHidden/>
    <w:rsid w:val="00D90D24"/>
    <w:rPr>
      <w:sz w:val="20"/>
      <w:szCs w:val="20"/>
      <w:lang w:val="en-GB"/>
    </w:rPr>
  </w:style>
  <w:style w:type="character" w:styleId="FootnoteReference">
    <w:name w:val="footnote reference"/>
    <w:basedOn w:val="DefaultParagraphFont"/>
    <w:semiHidden/>
    <w:rsid w:val="00D90D24"/>
    <w:rPr>
      <w:vertAlign w:val="superscript"/>
    </w:rPr>
  </w:style>
  <w:style w:type="paragraph" w:styleId="NormalWeb">
    <w:name w:val="Normal (Web)"/>
    <w:basedOn w:val="Normal"/>
    <w:uiPriority w:val="99"/>
    <w:unhideWhenUsed/>
    <w:rsid w:val="005A2083"/>
    <w:pPr>
      <w:spacing w:before="100" w:beforeAutospacing="1" w:after="100" w:afterAutospacing="1"/>
    </w:pPr>
    <w:rPr>
      <w:lang w:eastAsia="en-GB"/>
    </w:rPr>
  </w:style>
  <w:style w:type="character" w:styleId="PlaceholderText">
    <w:name w:val="Placeholder Text"/>
    <w:basedOn w:val="DefaultParagraphFont"/>
    <w:uiPriority w:val="99"/>
    <w:semiHidden/>
    <w:rsid w:val="00C03CCD"/>
    <w:rPr>
      <w:color w:val="808080"/>
    </w:rPr>
  </w:style>
  <w:style w:type="character" w:customStyle="1" w:styleId="Style1">
    <w:name w:val="Style1"/>
    <w:basedOn w:val="DefaultParagraphFont"/>
    <w:uiPriority w:val="1"/>
    <w:rsid w:val="006424EC"/>
    <w:rPr>
      <w:rFonts w:ascii="Arial" w:hAnsi="Arial"/>
      <w:color w:val="A6A6A6" w:themeColor="background1" w:themeShade="A6"/>
      <w:sz w:val="20"/>
    </w:rPr>
  </w:style>
  <w:style w:type="character" w:customStyle="1" w:styleId="Style2">
    <w:name w:val="Style2"/>
    <w:basedOn w:val="DefaultParagraphFont"/>
    <w:uiPriority w:val="1"/>
    <w:rsid w:val="003F4266"/>
    <w:rPr>
      <w:rFonts w:ascii="Arial" w:hAnsi="Arial"/>
      <w:color w:val="A6A6A6" w:themeColor="background1" w:themeShade="A6"/>
      <w:sz w:val="20"/>
    </w:rPr>
  </w:style>
  <w:style w:type="character" w:customStyle="1" w:styleId="Style3">
    <w:name w:val="Style3"/>
    <w:basedOn w:val="DefaultParagraphFont"/>
    <w:uiPriority w:val="1"/>
    <w:rsid w:val="003F4266"/>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unfccc.int/nw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17FDA781964A5A9EFEA6DFBE942007"/>
        <w:category>
          <w:name w:val="General"/>
          <w:gallery w:val="placeholder"/>
        </w:category>
        <w:types>
          <w:type w:val="bbPlcHdr"/>
        </w:types>
        <w:behaviors>
          <w:behavior w:val="content"/>
        </w:behaviors>
        <w:guid w:val="{56BDEE52-A2D2-4413-85AC-2160A333CF87}"/>
      </w:docPartPr>
      <w:docPartBody>
        <w:p w:rsidR="00AE38A1" w:rsidRDefault="00BC2F6D" w:rsidP="00BC2F6D">
          <w:pPr>
            <w:pStyle w:val="4D17FDA781964A5A9EFEA6DFBE94200718"/>
          </w:pPr>
          <w:r w:rsidRPr="006424EC">
            <w:rPr>
              <w:rFonts w:ascii="Arial" w:hAnsi="Arial" w:cs="Arial"/>
              <w:color w:val="808080" w:themeColor="background1" w:themeShade="80"/>
              <w:sz w:val="20"/>
              <w:szCs w:val="20"/>
            </w:rPr>
            <w:t>max. 500 characters</w:t>
          </w:r>
        </w:p>
      </w:docPartBody>
    </w:docPart>
    <w:docPart>
      <w:docPartPr>
        <w:name w:val="1136F28D940F457AA21B54D60091BB64"/>
        <w:category>
          <w:name w:val="General"/>
          <w:gallery w:val="placeholder"/>
        </w:category>
        <w:types>
          <w:type w:val="bbPlcHdr"/>
        </w:types>
        <w:behaviors>
          <w:behavior w:val="content"/>
        </w:behaviors>
        <w:guid w:val="{8D172F70-0022-408A-A663-CCC4FAE6B2D4}"/>
      </w:docPartPr>
      <w:docPartBody>
        <w:p w:rsidR="00AE38A1" w:rsidRDefault="00E9009A" w:rsidP="00E9009A">
          <w:pPr>
            <w:pStyle w:val="1136F28D940F457AA21B54D60091BB6430"/>
          </w:pPr>
          <w:r w:rsidRPr="006424EC">
            <w:rPr>
              <w:rFonts w:ascii="Arial" w:hAnsi="Arial" w:cs="Arial"/>
              <w:color w:val="808080" w:themeColor="background1" w:themeShade="80"/>
              <w:sz w:val="20"/>
              <w:szCs w:val="20"/>
            </w:rPr>
            <w:t>max. 1.200 characters</w:t>
          </w:r>
        </w:p>
      </w:docPartBody>
    </w:docPart>
    <w:docPart>
      <w:docPartPr>
        <w:name w:val="1B2FA832AC944E658D3F477ABCDBAECA"/>
        <w:category>
          <w:name w:val="General"/>
          <w:gallery w:val="placeholder"/>
        </w:category>
        <w:types>
          <w:type w:val="bbPlcHdr"/>
        </w:types>
        <w:behaviors>
          <w:behavior w:val="content"/>
        </w:behaviors>
        <w:guid w:val="{1F850651-BDA5-4918-A554-962F727CE8D7}"/>
      </w:docPartPr>
      <w:docPartBody>
        <w:p w:rsidR="00AE38A1" w:rsidRDefault="00E9009A" w:rsidP="00E9009A">
          <w:pPr>
            <w:pStyle w:val="1B2FA832AC944E658D3F477ABCDBAECA24"/>
          </w:pPr>
          <w:r>
            <w:rPr>
              <w:rFonts w:ascii="Arial" w:hAnsi="Arial" w:cs="Arial"/>
              <w:bCs/>
              <w:color w:val="999999"/>
              <w:sz w:val="20"/>
              <w:szCs w:val="20"/>
            </w:rPr>
            <w:t>max. 300 characters</w:t>
          </w:r>
        </w:p>
      </w:docPartBody>
    </w:docPart>
    <w:docPart>
      <w:docPartPr>
        <w:name w:val="D2FFFDD376334E4CA50687ED0FE866E3"/>
        <w:category>
          <w:name w:val="General"/>
          <w:gallery w:val="placeholder"/>
        </w:category>
        <w:types>
          <w:type w:val="bbPlcHdr"/>
        </w:types>
        <w:behaviors>
          <w:behavior w:val="content"/>
        </w:behaviors>
        <w:guid w:val="{ECBE824D-7EFA-4BDE-B236-AB40085E7605}"/>
      </w:docPartPr>
      <w:docPartBody>
        <w:p w:rsidR="00BC2F6D" w:rsidRDefault="00E9009A" w:rsidP="00E9009A">
          <w:pPr>
            <w:pStyle w:val="D2FFFDD376334E4CA50687ED0FE866E313"/>
          </w:pPr>
          <w:r>
            <w:rPr>
              <w:rStyle w:val="Style3"/>
              <w:color w:val="808080" w:themeColor="background1" w:themeShade="80"/>
            </w:rPr>
            <w:t>DD.MM.YYYY</w:t>
          </w:r>
        </w:p>
      </w:docPartBody>
    </w:docPart>
    <w:docPart>
      <w:docPartPr>
        <w:name w:val="903245374EC74841AC3B4E237EB7F919"/>
        <w:category>
          <w:name w:val="General"/>
          <w:gallery w:val="placeholder"/>
        </w:category>
        <w:types>
          <w:type w:val="bbPlcHdr"/>
        </w:types>
        <w:behaviors>
          <w:behavior w:val="content"/>
        </w:behaviors>
        <w:guid w:val="{9CFF180A-A8C7-46CD-A257-E86F2CE7C57F}"/>
      </w:docPartPr>
      <w:docPartBody>
        <w:p w:rsidR="00BC2F6D" w:rsidRDefault="00E9009A" w:rsidP="00E9009A">
          <w:pPr>
            <w:pStyle w:val="903245374EC74841AC3B4E237EB7F91916"/>
          </w:pPr>
          <w:r w:rsidRPr="00E816FE">
            <w:rPr>
              <w:rFonts w:ascii="Arial" w:hAnsi="Arial" w:cs="Arial"/>
              <w:color w:val="808080" w:themeColor="background1" w:themeShade="80"/>
              <w:sz w:val="20"/>
              <w:szCs w:val="20"/>
            </w:rPr>
            <w:t>c</w:t>
          </w:r>
          <w:r w:rsidRPr="00E816FE">
            <w:rPr>
              <w:rStyle w:val="PlaceholderText"/>
              <w:rFonts w:ascii="Arial" w:hAnsi="Arial" w:cs="Arial"/>
              <w:color w:val="808080" w:themeColor="background1" w:themeShade="80"/>
              <w:sz w:val="20"/>
              <w:szCs w:val="20"/>
            </w:rPr>
            <w:t>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tisSemi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EE"/>
    <w:rsid w:val="009F16BA"/>
    <w:rsid w:val="00AE38A1"/>
    <w:rsid w:val="00AE78D4"/>
    <w:rsid w:val="00B934EE"/>
    <w:rsid w:val="00BC2F6D"/>
    <w:rsid w:val="00E9009A"/>
    <w:rsid w:val="00EA1301"/>
    <w:rsid w:val="00FB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09A"/>
    <w:rPr>
      <w:color w:val="808080"/>
    </w:rPr>
  </w:style>
  <w:style w:type="paragraph" w:customStyle="1" w:styleId="F8DFF873BFC445329E54A24064118A24">
    <w:name w:val="F8DFF873BFC445329E54A24064118A24"/>
    <w:rsid w:val="00B934EE"/>
    <w:pPr>
      <w:spacing w:after="0" w:line="240" w:lineRule="auto"/>
    </w:pPr>
    <w:rPr>
      <w:rFonts w:ascii="Times New Roman" w:eastAsia="Times New Roman" w:hAnsi="Times New Roman" w:cs="Times New Roman"/>
      <w:sz w:val="24"/>
      <w:szCs w:val="24"/>
      <w:lang w:eastAsia="en-US"/>
    </w:rPr>
  </w:style>
  <w:style w:type="paragraph" w:customStyle="1" w:styleId="F8DFF873BFC445329E54A24064118A241">
    <w:name w:val="F8DFF873BFC445329E54A24064118A241"/>
    <w:rsid w:val="00B934EE"/>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
    <w:name w:val="A4672431036442E4A32EB39D862B793F"/>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1">
    <w:name w:val="A4672431036442E4A32EB39D862B793F1"/>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2">
    <w:name w:val="A4672431036442E4A32EB39D862B793F2"/>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3">
    <w:name w:val="A4672431036442E4A32EB39D862B793F3"/>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4">
    <w:name w:val="A4672431036442E4A32EB39D862B793F4"/>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5">
    <w:name w:val="A4672431036442E4A32EB39D862B793F5"/>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
    <w:name w:val="4D17FDA781964A5A9EFEA6DFBE942007"/>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6">
    <w:name w:val="A4672431036442E4A32EB39D862B793F6"/>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
    <w:name w:val="4D17FDA781964A5A9EFEA6DFBE9420071"/>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
    <w:name w:val="1136F28D940F457AA21B54D60091BB64"/>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7">
    <w:name w:val="A4672431036442E4A32EB39D862B793F7"/>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2">
    <w:name w:val="4D17FDA781964A5A9EFEA6DFBE9420072"/>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
    <w:name w:val="1136F28D940F457AA21B54D60091BB641"/>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
    <w:name w:val="45534ADCE3FB47E2A3CF8FD1C32C0D2A"/>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8">
    <w:name w:val="A4672431036442E4A32EB39D862B793F8"/>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3">
    <w:name w:val="4D17FDA781964A5A9EFEA6DFBE9420073"/>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
    <w:name w:val="1136F28D940F457AA21B54D60091BB642"/>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
    <w:name w:val="45534ADCE3FB47E2A3CF8FD1C32C0D2A1"/>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
    <w:name w:val="58520A745C6F4422B941377F98F1E3DB"/>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9">
    <w:name w:val="A4672431036442E4A32EB39D862B793F9"/>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4">
    <w:name w:val="4D17FDA781964A5A9EFEA6DFBE9420074"/>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3">
    <w:name w:val="1136F28D940F457AA21B54D60091BB643"/>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
    <w:name w:val="45534ADCE3FB47E2A3CF8FD1C32C0D2A2"/>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
    <w:name w:val="58520A745C6F4422B941377F98F1E3DB1"/>
    <w:rsid w:val="00AE38A1"/>
    <w:pPr>
      <w:spacing w:after="0" w:line="240" w:lineRule="auto"/>
    </w:pPr>
    <w:rPr>
      <w:rFonts w:ascii="Times New Roman" w:eastAsia="Times New Roman" w:hAnsi="Times New Roman" w:cs="Times New Roman"/>
      <w:sz w:val="24"/>
      <w:szCs w:val="24"/>
      <w:lang w:eastAsia="en-US"/>
    </w:rPr>
  </w:style>
  <w:style w:type="paragraph" w:customStyle="1" w:styleId="9AAA75F455FE4F1D9BDBAE4E258F7A2C">
    <w:name w:val="9AAA75F455FE4F1D9BDBAE4E258F7A2C"/>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5">
    <w:name w:val="4D17FDA781964A5A9EFEA6DFBE9420075"/>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4">
    <w:name w:val="1136F28D940F457AA21B54D60091BB644"/>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3">
    <w:name w:val="45534ADCE3FB47E2A3CF8FD1C32C0D2A3"/>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
    <w:name w:val="58520A745C6F4422B941377F98F1E3DB2"/>
    <w:rsid w:val="00AE38A1"/>
    <w:pPr>
      <w:spacing w:after="0" w:line="240" w:lineRule="auto"/>
    </w:pPr>
    <w:rPr>
      <w:rFonts w:ascii="Times New Roman" w:eastAsia="Times New Roman" w:hAnsi="Times New Roman" w:cs="Times New Roman"/>
      <w:sz w:val="24"/>
      <w:szCs w:val="24"/>
      <w:lang w:eastAsia="en-US"/>
    </w:rPr>
  </w:style>
  <w:style w:type="paragraph" w:customStyle="1" w:styleId="9AAA75F455FE4F1D9BDBAE4E258F7A2C1">
    <w:name w:val="9AAA75F455FE4F1D9BDBAE4E258F7A2C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6">
    <w:name w:val="4D17FDA781964A5A9EFEA6DFBE9420076"/>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5">
    <w:name w:val="1136F28D940F457AA21B54D60091BB645"/>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4">
    <w:name w:val="45534ADCE3FB47E2A3CF8FD1C32C0D2A4"/>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3">
    <w:name w:val="58520A745C6F4422B941377F98F1E3DB3"/>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
    <w:name w:val="1B2FA832AC944E658D3F477ABCDBAECA"/>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7">
    <w:name w:val="4D17FDA781964A5A9EFEA6DFBE9420077"/>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6">
    <w:name w:val="1136F28D940F457AA21B54D60091BB646"/>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5">
    <w:name w:val="45534ADCE3FB47E2A3CF8FD1C32C0D2A5"/>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4">
    <w:name w:val="58520A745C6F4422B941377F98F1E3DB4"/>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
    <w:name w:val="1B2FA832AC944E658D3F477ABCDBAECA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8">
    <w:name w:val="4D17FDA781964A5A9EFEA6DFBE9420078"/>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7">
    <w:name w:val="1136F28D940F457AA21B54D60091BB647"/>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6">
    <w:name w:val="45534ADCE3FB47E2A3CF8FD1C32C0D2A6"/>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5">
    <w:name w:val="58520A745C6F4422B941377F98F1E3DB5"/>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
    <w:name w:val="1B2FA832AC944E658D3F477ABCDBAECA2"/>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9">
    <w:name w:val="4D17FDA781964A5A9EFEA6DFBE9420079"/>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8">
    <w:name w:val="1136F28D940F457AA21B54D60091BB648"/>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7">
    <w:name w:val="45534ADCE3FB47E2A3CF8FD1C32C0D2A7"/>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6">
    <w:name w:val="58520A745C6F4422B941377F98F1E3DB6"/>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3">
    <w:name w:val="1B2FA832AC944E658D3F477ABCDBAECA3"/>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0">
    <w:name w:val="4D17FDA781964A5A9EFEA6DFBE94200710"/>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9">
    <w:name w:val="1136F28D940F457AA21B54D60091BB649"/>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8">
    <w:name w:val="45534ADCE3FB47E2A3CF8FD1C32C0D2A8"/>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7">
    <w:name w:val="58520A745C6F4422B941377F98F1E3DB7"/>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4">
    <w:name w:val="1B2FA832AC944E658D3F477ABCDBAECA4"/>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1">
    <w:name w:val="4D17FDA781964A5A9EFEA6DFBE94200711"/>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0">
    <w:name w:val="1136F28D940F457AA21B54D60091BB6410"/>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9">
    <w:name w:val="45534ADCE3FB47E2A3CF8FD1C32C0D2A9"/>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8">
    <w:name w:val="58520A745C6F4422B941377F98F1E3DB8"/>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
    <w:name w:val="B847A9174D3744C7898DFF761DE28247"/>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5">
    <w:name w:val="1B2FA832AC944E658D3F477ABCDBAECA5"/>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2">
    <w:name w:val="4D17FDA781964A5A9EFEA6DFBE94200712"/>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1">
    <w:name w:val="1136F28D940F457AA21B54D60091BB6411"/>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0">
    <w:name w:val="45534ADCE3FB47E2A3CF8FD1C32C0D2A10"/>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9">
    <w:name w:val="58520A745C6F4422B941377F98F1E3DB9"/>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1">
    <w:name w:val="B847A9174D3744C7898DFF761DE282471"/>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
    <w:name w:val="DEA66E2A0887473383DB7672C433B67E"/>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6">
    <w:name w:val="1B2FA832AC944E658D3F477ABCDBAECA6"/>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3">
    <w:name w:val="4D17FDA781964A5A9EFEA6DFBE94200713"/>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2">
    <w:name w:val="1136F28D940F457AA21B54D60091BB6412"/>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1">
    <w:name w:val="45534ADCE3FB47E2A3CF8FD1C32C0D2A11"/>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0">
    <w:name w:val="58520A745C6F4422B941377F98F1E3DB10"/>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2">
    <w:name w:val="B847A9174D3744C7898DFF761DE282472"/>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1">
    <w:name w:val="DEA66E2A0887473383DB7672C433B67E1"/>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
    <w:name w:val="6A4657C977504A0B9832C7EBE25C2B79"/>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7">
    <w:name w:val="1B2FA832AC944E658D3F477ABCDBAECA7"/>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4">
    <w:name w:val="4D17FDA781964A5A9EFEA6DFBE94200714"/>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3">
    <w:name w:val="1136F28D940F457AA21B54D60091BB6413"/>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2">
    <w:name w:val="45534ADCE3FB47E2A3CF8FD1C32C0D2A12"/>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1">
    <w:name w:val="58520A745C6F4422B941377F98F1E3DB11"/>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3">
    <w:name w:val="B847A9174D3744C7898DFF761DE282473"/>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2">
    <w:name w:val="DEA66E2A0887473383DB7672C433B67E2"/>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1">
    <w:name w:val="6A4657C977504A0B9832C7EBE25C2B791"/>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8">
    <w:name w:val="1B2FA832AC944E658D3F477ABCDBAECA8"/>
    <w:rsid w:val="00AE38A1"/>
    <w:pPr>
      <w:spacing w:after="0" w:line="240" w:lineRule="auto"/>
    </w:pPr>
    <w:rPr>
      <w:rFonts w:ascii="Times New Roman" w:eastAsia="Times New Roman" w:hAnsi="Times New Roman" w:cs="Times New Roman"/>
      <w:sz w:val="24"/>
      <w:szCs w:val="24"/>
      <w:lang w:eastAsia="en-US"/>
    </w:rPr>
  </w:style>
  <w:style w:type="character" w:customStyle="1" w:styleId="Style3">
    <w:name w:val="Style3"/>
    <w:basedOn w:val="DefaultParagraphFont"/>
    <w:uiPriority w:val="1"/>
    <w:rsid w:val="00E9009A"/>
    <w:rPr>
      <w:rFonts w:ascii="Arial" w:hAnsi="Arial"/>
      <w:color w:val="auto"/>
      <w:sz w:val="20"/>
    </w:rPr>
  </w:style>
  <w:style w:type="paragraph" w:customStyle="1" w:styleId="D2FFFDD376334E4CA50687ED0FE866E3">
    <w:name w:val="D2FFFDD376334E4CA50687ED0FE866E3"/>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
    <w:name w:val="903245374EC74841AC3B4E237EB7F919"/>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5">
    <w:name w:val="4D17FDA781964A5A9EFEA6DFBE94200715"/>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4">
    <w:name w:val="1136F28D940F457AA21B54D60091BB6414"/>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3">
    <w:name w:val="45534ADCE3FB47E2A3CF8FD1C32C0D2A13"/>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2">
    <w:name w:val="58520A745C6F4422B941377F98F1E3DB12"/>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4">
    <w:name w:val="B847A9174D3744C7898DFF761DE282474"/>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3">
    <w:name w:val="DEA66E2A0887473383DB7672C433B67E3"/>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2">
    <w:name w:val="6A4657C977504A0B9832C7EBE25C2B792"/>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9">
    <w:name w:val="1B2FA832AC944E658D3F477ABCDBAECA9"/>
    <w:rsid w:val="00AE38A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
    <w:name w:val="D2FFFDD376334E4CA50687ED0FE866E31"/>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
    <w:name w:val="903245374EC74841AC3B4E237EB7F919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6">
    <w:name w:val="4D17FDA781964A5A9EFEA6DFBE94200716"/>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5">
    <w:name w:val="1136F28D940F457AA21B54D60091BB6415"/>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4">
    <w:name w:val="45534ADCE3FB47E2A3CF8FD1C32C0D2A14"/>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3">
    <w:name w:val="58520A745C6F4422B941377F98F1E3DB13"/>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5">
    <w:name w:val="B847A9174D3744C7898DFF761DE282475"/>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4">
    <w:name w:val="DEA66E2A0887473383DB7672C433B67E4"/>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3">
    <w:name w:val="6A4657C977504A0B9832C7EBE25C2B793"/>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0">
    <w:name w:val="1B2FA832AC944E658D3F477ABCDBAECA10"/>
    <w:rsid w:val="00AE38A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2">
    <w:name w:val="D2FFFDD376334E4CA50687ED0FE866E32"/>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2">
    <w:name w:val="903245374EC74841AC3B4E237EB7F9192"/>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7">
    <w:name w:val="4D17FDA781964A5A9EFEA6DFBE94200717"/>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6">
    <w:name w:val="1136F28D940F457AA21B54D60091BB6416"/>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5">
    <w:name w:val="45534ADCE3FB47E2A3CF8FD1C32C0D2A15"/>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4">
    <w:name w:val="58520A745C6F4422B941377F98F1E3DB14"/>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6">
    <w:name w:val="B847A9174D3744C7898DFF761DE282476"/>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5">
    <w:name w:val="DEA66E2A0887473383DB7672C433B67E5"/>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4">
    <w:name w:val="6A4657C977504A0B9832C7EBE25C2B794"/>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1">
    <w:name w:val="1B2FA832AC944E658D3F477ABCDBAECA11"/>
    <w:rsid w:val="00BC2F6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3">
    <w:name w:val="D2FFFDD376334E4CA50687ED0FE866E33"/>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3">
    <w:name w:val="903245374EC74841AC3B4E237EB7F9193"/>
    <w:rsid w:val="00BC2F6D"/>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8">
    <w:name w:val="4D17FDA781964A5A9EFEA6DFBE94200718"/>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7">
    <w:name w:val="1136F28D940F457AA21B54D60091BB6417"/>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6">
    <w:name w:val="45534ADCE3FB47E2A3CF8FD1C32C0D2A16"/>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5">
    <w:name w:val="58520A745C6F4422B941377F98F1E3DB15"/>
    <w:rsid w:val="00BC2F6D"/>
    <w:pPr>
      <w:spacing w:after="0" w:line="240" w:lineRule="auto"/>
    </w:pPr>
    <w:rPr>
      <w:rFonts w:ascii="Times New Roman" w:eastAsia="Times New Roman" w:hAnsi="Times New Roman" w:cs="Times New Roman"/>
      <w:sz w:val="24"/>
      <w:szCs w:val="24"/>
      <w:lang w:eastAsia="en-US"/>
    </w:rPr>
  </w:style>
  <w:style w:type="paragraph" w:customStyle="1" w:styleId="61E95256836847C49027DB1A4DB3EB7B">
    <w:name w:val="61E95256836847C49027DB1A4DB3EB7B"/>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
    <w:name w:val="423D91A0D3164F46984C1B7CC3704927"/>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
    <w:name w:val="B9F05177AFEC4127B7B469D9FB09EA01"/>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
    <w:name w:val="514A67C41BD1476A9B223462929C101B"/>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1">
    <w:name w:val="423D91A0D3164F46984C1B7CC37049271"/>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1">
    <w:name w:val="B9F05177AFEC4127B7B469D9FB09EA011"/>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2">
    <w:name w:val="1B2FA832AC944E658D3F477ABCDBAECA12"/>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4">
    <w:name w:val="903245374EC74841AC3B4E237EB7F9194"/>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8">
    <w:name w:val="1136F28D940F457AA21B54D60091BB6418"/>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7">
    <w:name w:val="45534ADCE3FB47E2A3CF8FD1C32C0D2A17"/>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6">
    <w:name w:val="58520A745C6F4422B941377F98F1E3DB16"/>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1">
    <w:name w:val="514A67C41BD1476A9B223462929C101B1"/>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2">
    <w:name w:val="423D91A0D3164F46984C1B7CC37049272"/>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2">
    <w:name w:val="B9F05177AFEC4127B7B469D9FB09EA012"/>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3">
    <w:name w:val="1B2FA832AC944E658D3F477ABCDBAECA13"/>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5">
    <w:name w:val="903245374EC74841AC3B4E237EB7F9195"/>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9">
    <w:name w:val="1136F28D940F457AA21B54D60091BB6419"/>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8">
    <w:name w:val="45534ADCE3FB47E2A3CF8FD1C32C0D2A18"/>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7">
    <w:name w:val="58520A745C6F4422B941377F98F1E3DB17"/>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2">
    <w:name w:val="514A67C41BD1476A9B223462929C101B2"/>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3">
    <w:name w:val="423D91A0D3164F46984C1B7CC37049273"/>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3">
    <w:name w:val="B9F05177AFEC4127B7B469D9FB09EA013"/>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4">
    <w:name w:val="1B2FA832AC944E658D3F477ABCDBAECA14"/>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6">
    <w:name w:val="903245374EC74841AC3B4E237EB7F9196"/>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0">
    <w:name w:val="1136F28D940F457AA21B54D60091BB6420"/>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9">
    <w:name w:val="45534ADCE3FB47E2A3CF8FD1C32C0D2A19"/>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8">
    <w:name w:val="58520A745C6F4422B941377F98F1E3DB18"/>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3">
    <w:name w:val="514A67C41BD1476A9B223462929C101B3"/>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4">
    <w:name w:val="423D91A0D3164F46984C1B7CC37049274"/>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4">
    <w:name w:val="B9F05177AFEC4127B7B469D9FB09EA014"/>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5">
    <w:name w:val="1B2FA832AC944E658D3F477ABCDBAECA15"/>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4">
    <w:name w:val="D2FFFDD376334E4CA50687ED0FE866E34"/>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7">
    <w:name w:val="903245374EC74841AC3B4E237EB7F9197"/>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1">
    <w:name w:val="1136F28D940F457AA21B54D60091BB6421"/>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0">
    <w:name w:val="45534ADCE3FB47E2A3CF8FD1C32C0D2A20"/>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9">
    <w:name w:val="58520A745C6F4422B941377F98F1E3DB19"/>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
    <w:name w:val="597D00DBABF1469AAFC9E5DE4ABAC491"/>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
    <w:name w:val="737F91AC2E2242E59CE92176F82555B3"/>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
    <w:name w:val="A860BC9272B04D14BE9F2B40C0609AFB"/>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6">
    <w:name w:val="1B2FA832AC944E658D3F477ABCDBAECA16"/>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5">
    <w:name w:val="D2FFFDD376334E4CA50687ED0FE866E35"/>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8">
    <w:name w:val="903245374EC74841AC3B4E237EB7F9198"/>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2">
    <w:name w:val="1136F28D940F457AA21B54D60091BB6422"/>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1">
    <w:name w:val="45534ADCE3FB47E2A3CF8FD1C32C0D2A21"/>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0">
    <w:name w:val="58520A745C6F4422B941377F98F1E3DB20"/>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1">
    <w:name w:val="597D00DBABF1469AAFC9E5DE4ABAC4911"/>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1">
    <w:name w:val="737F91AC2E2242E59CE92176F82555B31"/>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1">
    <w:name w:val="A860BC9272B04D14BE9F2B40C0609AFB1"/>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7">
    <w:name w:val="1B2FA832AC944E658D3F477ABCDBAECA17"/>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6">
    <w:name w:val="D2FFFDD376334E4CA50687ED0FE866E36"/>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9">
    <w:name w:val="903245374EC74841AC3B4E237EB7F9199"/>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3">
    <w:name w:val="1136F28D940F457AA21B54D60091BB6423"/>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2">
    <w:name w:val="45534ADCE3FB47E2A3CF8FD1C32C0D2A22"/>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1">
    <w:name w:val="58520A745C6F4422B941377F98F1E3DB21"/>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2">
    <w:name w:val="597D00DBABF1469AAFC9E5DE4ABAC4912"/>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2">
    <w:name w:val="737F91AC2E2242E59CE92176F82555B32"/>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2">
    <w:name w:val="A860BC9272B04D14BE9F2B40C0609AFB2"/>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8">
    <w:name w:val="1B2FA832AC944E658D3F477ABCDBAECA18"/>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7">
    <w:name w:val="D2FFFDD376334E4CA50687ED0FE866E37"/>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0">
    <w:name w:val="903245374EC74841AC3B4E237EB7F91910"/>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4">
    <w:name w:val="1136F28D940F457AA21B54D60091BB6424"/>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3">
    <w:name w:val="45534ADCE3FB47E2A3CF8FD1C32C0D2A23"/>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2">
    <w:name w:val="58520A745C6F4422B941377F98F1E3DB22"/>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3">
    <w:name w:val="597D00DBABF1469AAFC9E5DE4ABAC4913"/>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3">
    <w:name w:val="737F91AC2E2242E59CE92176F82555B33"/>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3">
    <w:name w:val="A860BC9272B04D14BE9F2B40C0609AFB3"/>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9">
    <w:name w:val="1B2FA832AC944E658D3F477ABCDBAECA19"/>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8">
    <w:name w:val="D2FFFDD376334E4CA50687ED0FE866E38"/>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1">
    <w:name w:val="903245374EC74841AC3B4E237EB7F91911"/>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5">
    <w:name w:val="1136F28D940F457AA21B54D60091BB6425"/>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4">
    <w:name w:val="45534ADCE3FB47E2A3CF8FD1C32C0D2A24"/>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3">
    <w:name w:val="58520A745C6F4422B941377F98F1E3DB23"/>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4">
    <w:name w:val="597D00DBABF1469AAFC9E5DE4ABAC4914"/>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4">
    <w:name w:val="737F91AC2E2242E59CE92176F82555B34"/>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4">
    <w:name w:val="A860BC9272B04D14BE9F2B40C0609AFB4"/>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0">
    <w:name w:val="1B2FA832AC944E658D3F477ABCDBAECA20"/>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9">
    <w:name w:val="D2FFFDD376334E4CA50687ED0FE866E39"/>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2">
    <w:name w:val="903245374EC74841AC3B4E237EB7F91912"/>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6">
    <w:name w:val="1136F28D940F457AA21B54D60091BB6426"/>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5">
    <w:name w:val="45534ADCE3FB47E2A3CF8FD1C32C0D2A25"/>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4">
    <w:name w:val="58520A745C6F4422B941377F98F1E3DB24"/>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5">
    <w:name w:val="597D00DBABF1469AAFC9E5DE4ABAC4915"/>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5">
    <w:name w:val="737F91AC2E2242E59CE92176F82555B35"/>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5">
    <w:name w:val="A860BC9272B04D14BE9F2B40C0609AFB5"/>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1">
    <w:name w:val="1B2FA832AC944E658D3F477ABCDBAECA21"/>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0">
    <w:name w:val="D2FFFDD376334E4CA50687ED0FE866E310"/>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3">
    <w:name w:val="903245374EC74841AC3B4E237EB7F91913"/>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7">
    <w:name w:val="1136F28D940F457AA21B54D60091BB6427"/>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6">
    <w:name w:val="45534ADCE3FB47E2A3CF8FD1C32C0D2A26"/>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5">
    <w:name w:val="58520A745C6F4422B941377F98F1E3DB25"/>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
    <w:name w:val="C1D5D1FFB1B4425A9C1BD788DC4B8C6E"/>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
    <w:name w:val="F5E11505541F4D468FE22D0D8152B617"/>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
    <w:name w:val="255534B62A5044C5986AAF89EA87EFBB"/>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
    <w:name w:val="877307A9DE424F85BA0945E5F9995286"/>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2">
    <w:name w:val="1B2FA832AC944E658D3F477ABCDBAECA22"/>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1">
    <w:name w:val="D2FFFDD376334E4CA50687ED0FE866E311"/>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4">
    <w:name w:val="903245374EC74841AC3B4E237EB7F91914"/>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8">
    <w:name w:val="1136F28D940F457AA21B54D60091BB6428"/>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7">
    <w:name w:val="45534ADCE3FB47E2A3CF8FD1C32C0D2A27"/>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6">
    <w:name w:val="58520A745C6F4422B941377F98F1E3DB26"/>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1">
    <w:name w:val="C1D5D1FFB1B4425A9C1BD788DC4B8C6E1"/>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1">
    <w:name w:val="F5E11505541F4D468FE22D0D8152B6171"/>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1">
    <w:name w:val="255534B62A5044C5986AAF89EA87EFBB1"/>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1">
    <w:name w:val="877307A9DE424F85BA0945E5F99952861"/>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3">
    <w:name w:val="1B2FA832AC944E658D3F477ABCDBAECA23"/>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2">
    <w:name w:val="D2FFFDD376334E4CA50687ED0FE866E312"/>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5">
    <w:name w:val="903245374EC74841AC3B4E237EB7F91915"/>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9">
    <w:name w:val="1136F28D940F457AA21B54D60091BB6429"/>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8">
    <w:name w:val="45534ADCE3FB47E2A3CF8FD1C32C0D2A28"/>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7">
    <w:name w:val="58520A745C6F4422B941377F98F1E3DB27"/>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2">
    <w:name w:val="C1D5D1FFB1B4425A9C1BD788DC4B8C6E2"/>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2">
    <w:name w:val="F5E11505541F4D468FE22D0D8152B6172"/>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2">
    <w:name w:val="255534B62A5044C5986AAF89EA87EFBB2"/>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2">
    <w:name w:val="877307A9DE424F85BA0945E5F99952862"/>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4">
    <w:name w:val="1B2FA832AC944E658D3F477ABCDBAECA24"/>
    <w:rsid w:val="00E9009A"/>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3">
    <w:name w:val="D2FFFDD376334E4CA50687ED0FE866E313"/>
    <w:rsid w:val="00E9009A"/>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6">
    <w:name w:val="903245374EC74841AC3B4E237EB7F91916"/>
    <w:rsid w:val="00E9009A"/>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30">
    <w:name w:val="1136F28D940F457AA21B54D60091BB6430"/>
    <w:rsid w:val="00E9009A"/>
    <w:pPr>
      <w:spacing w:after="0" w:line="240" w:lineRule="auto"/>
    </w:pPr>
    <w:rPr>
      <w:rFonts w:ascii="Times New Roman" w:eastAsia="Times New Roman" w:hAnsi="Times New Roman" w:cs="Times New Roman"/>
      <w:sz w:val="24"/>
      <w:szCs w:val="24"/>
      <w:lang w:eastAsia="en-US"/>
    </w:rPr>
  </w:style>
  <w:style w:type="paragraph" w:customStyle="1" w:styleId="462975D5484641E2AC201D9165CC6A6E">
    <w:name w:val="462975D5484641E2AC201D9165CC6A6E"/>
    <w:rsid w:val="00E9009A"/>
    <w:pPr>
      <w:spacing w:after="0" w:line="240" w:lineRule="auto"/>
    </w:pPr>
    <w:rPr>
      <w:rFonts w:ascii="Times New Roman" w:eastAsia="Times New Roman" w:hAnsi="Times New Roman" w:cs="Times New Roman"/>
      <w:sz w:val="24"/>
      <w:szCs w:val="24"/>
      <w:lang w:eastAsia="en-US"/>
    </w:rPr>
  </w:style>
  <w:style w:type="paragraph" w:customStyle="1" w:styleId="86300C160AE147B8A60EF7D6C8DDBDA5">
    <w:name w:val="86300C160AE147B8A60EF7D6C8DDBDA5"/>
    <w:rsid w:val="00E9009A"/>
    <w:pPr>
      <w:spacing w:after="0" w:line="240" w:lineRule="auto"/>
    </w:pPr>
    <w:rPr>
      <w:rFonts w:ascii="Times New Roman" w:eastAsia="Times New Roman" w:hAnsi="Times New Roman" w:cs="Times New Roman"/>
      <w:sz w:val="24"/>
      <w:szCs w:val="24"/>
      <w:lang w:eastAsia="en-US"/>
    </w:rPr>
  </w:style>
  <w:style w:type="paragraph" w:customStyle="1" w:styleId="963156E9FC2B4B20A18C6010DF6EAA57">
    <w:name w:val="963156E9FC2B4B20A18C6010DF6EAA57"/>
    <w:rsid w:val="00E9009A"/>
    <w:pPr>
      <w:spacing w:after="0" w:line="240" w:lineRule="auto"/>
    </w:pPr>
    <w:rPr>
      <w:rFonts w:ascii="Times New Roman" w:eastAsia="Times New Roman" w:hAnsi="Times New Roman" w:cs="Times New Roman"/>
      <w:sz w:val="24"/>
      <w:szCs w:val="24"/>
      <w:lang w:eastAsia="en-US"/>
    </w:rPr>
  </w:style>
  <w:style w:type="paragraph" w:customStyle="1" w:styleId="92BBADC53D494DD2B21A9C14F1618FAD">
    <w:name w:val="92BBADC53D494DD2B21A9C14F1618FAD"/>
    <w:rsid w:val="00E9009A"/>
    <w:pPr>
      <w:spacing w:after="0" w:line="240" w:lineRule="auto"/>
    </w:pPr>
    <w:rPr>
      <w:rFonts w:ascii="Times New Roman" w:eastAsia="Times New Roman" w:hAnsi="Times New Roman" w:cs="Times New Roman"/>
      <w:sz w:val="24"/>
      <w:szCs w:val="24"/>
      <w:lang w:eastAsia="en-US"/>
    </w:rPr>
  </w:style>
  <w:style w:type="paragraph" w:customStyle="1" w:styleId="C95DF6EA9DF24E7A8A80659304BD2DE6">
    <w:name w:val="C95DF6EA9DF24E7A8A80659304BD2DE6"/>
    <w:rsid w:val="00E9009A"/>
    <w:pPr>
      <w:spacing w:after="0" w:line="240" w:lineRule="auto"/>
    </w:pPr>
    <w:rPr>
      <w:rFonts w:ascii="Times New Roman" w:eastAsia="Times New Roman" w:hAnsi="Times New Roman" w:cs="Times New Roman"/>
      <w:sz w:val="24"/>
      <w:szCs w:val="24"/>
      <w:lang w:eastAsia="en-US"/>
    </w:rPr>
  </w:style>
  <w:style w:type="paragraph" w:customStyle="1" w:styleId="036580B48F24450298FD96BDE88336C3">
    <w:name w:val="036580B48F24450298FD96BDE88336C3"/>
    <w:rsid w:val="00E9009A"/>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09A"/>
    <w:rPr>
      <w:color w:val="808080"/>
    </w:rPr>
  </w:style>
  <w:style w:type="paragraph" w:customStyle="1" w:styleId="F8DFF873BFC445329E54A24064118A24">
    <w:name w:val="F8DFF873BFC445329E54A24064118A24"/>
    <w:rsid w:val="00B934EE"/>
    <w:pPr>
      <w:spacing w:after="0" w:line="240" w:lineRule="auto"/>
    </w:pPr>
    <w:rPr>
      <w:rFonts w:ascii="Times New Roman" w:eastAsia="Times New Roman" w:hAnsi="Times New Roman" w:cs="Times New Roman"/>
      <w:sz w:val="24"/>
      <w:szCs w:val="24"/>
      <w:lang w:eastAsia="en-US"/>
    </w:rPr>
  </w:style>
  <w:style w:type="paragraph" w:customStyle="1" w:styleId="F8DFF873BFC445329E54A24064118A241">
    <w:name w:val="F8DFF873BFC445329E54A24064118A241"/>
    <w:rsid w:val="00B934EE"/>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
    <w:name w:val="A4672431036442E4A32EB39D862B793F"/>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1">
    <w:name w:val="A4672431036442E4A32EB39D862B793F1"/>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2">
    <w:name w:val="A4672431036442E4A32EB39D862B793F2"/>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3">
    <w:name w:val="A4672431036442E4A32EB39D862B793F3"/>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4">
    <w:name w:val="A4672431036442E4A32EB39D862B793F4"/>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5">
    <w:name w:val="A4672431036442E4A32EB39D862B793F5"/>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
    <w:name w:val="4D17FDA781964A5A9EFEA6DFBE942007"/>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6">
    <w:name w:val="A4672431036442E4A32EB39D862B793F6"/>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
    <w:name w:val="4D17FDA781964A5A9EFEA6DFBE9420071"/>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
    <w:name w:val="1136F28D940F457AA21B54D60091BB64"/>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7">
    <w:name w:val="A4672431036442E4A32EB39D862B793F7"/>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2">
    <w:name w:val="4D17FDA781964A5A9EFEA6DFBE9420072"/>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
    <w:name w:val="1136F28D940F457AA21B54D60091BB641"/>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
    <w:name w:val="45534ADCE3FB47E2A3CF8FD1C32C0D2A"/>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8">
    <w:name w:val="A4672431036442E4A32EB39D862B793F8"/>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3">
    <w:name w:val="4D17FDA781964A5A9EFEA6DFBE9420073"/>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
    <w:name w:val="1136F28D940F457AA21B54D60091BB642"/>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
    <w:name w:val="45534ADCE3FB47E2A3CF8FD1C32C0D2A1"/>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
    <w:name w:val="58520A745C6F4422B941377F98F1E3DB"/>
    <w:rsid w:val="00AE38A1"/>
    <w:pPr>
      <w:spacing w:after="0" w:line="240" w:lineRule="auto"/>
    </w:pPr>
    <w:rPr>
      <w:rFonts w:ascii="Times New Roman" w:eastAsia="Times New Roman" w:hAnsi="Times New Roman" w:cs="Times New Roman"/>
      <w:sz w:val="24"/>
      <w:szCs w:val="24"/>
      <w:lang w:eastAsia="en-US"/>
    </w:rPr>
  </w:style>
  <w:style w:type="paragraph" w:customStyle="1" w:styleId="A4672431036442E4A32EB39D862B793F9">
    <w:name w:val="A4672431036442E4A32EB39D862B793F9"/>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4">
    <w:name w:val="4D17FDA781964A5A9EFEA6DFBE9420074"/>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3">
    <w:name w:val="1136F28D940F457AA21B54D60091BB643"/>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
    <w:name w:val="45534ADCE3FB47E2A3CF8FD1C32C0D2A2"/>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
    <w:name w:val="58520A745C6F4422B941377F98F1E3DB1"/>
    <w:rsid w:val="00AE38A1"/>
    <w:pPr>
      <w:spacing w:after="0" w:line="240" w:lineRule="auto"/>
    </w:pPr>
    <w:rPr>
      <w:rFonts w:ascii="Times New Roman" w:eastAsia="Times New Roman" w:hAnsi="Times New Roman" w:cs="Times New Roman"/>
      <w:sz w:val="24"/>
      <w:szCs w:val="24"/>
      <w:lang w:eastAsia="en-US"/>
    </w:rPr>
  </w:style>
  <w:style w:type="paragraph" w:customStyle="1" w:styleId="9AAA75F455FE4F1D9BDBAE4E258F7A2C">
    <w:name w:val="9AAA75F455FE4F1D9BDBAE4E258F7A2C"/>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5">
    <w:name w:val="4D17FDA781964A5A9EFEA6DFBE9420075"/>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4">
    <w:name w:val="1136F28D940F457AA21B54D60091BB644"/>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3">
    <w:name w:val="45534ADCE3FB47E2A3CF8FD1C32C0D2A3"/>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
    <w:name w:val="58520A745C6F4422B941377F98F1E3DB2"/>
    <w:rsid w:val="00AE38A1"/>
    <w:pPr>
      <w:spacing w:after="0" w:line="240" w:lineRule="auto"/>
    </w:pPr>
    <w:rPr>
      <w:rFonts w:ascii="Times New Roman" w:eastAsia="Times New Roman" w:hAnsi="Times New Roman" w:cs="Times New Roman"/>
      <w:sz w:val="24"/>
      <w:szCs w:val="24"/>
      <w:lang w:eastAsia="en-US"/>
    </w:rPr>
  </w:style>
  <w:style w:type="paragraph" w:customStyle="1" w:styleId="9AAA75F455FE4F1D9BDBAE4E258F7A2C1">
    <w:name w:val="9AAA75F455FE4F1D9BDBAE4E258F7A2C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6">
    <w:name w:val="4D17FDA781964A5A9EFEA6DFBE9420076"/>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5">
    <w:name w:val="1136F28D940F457AA21B54D60091BB645"/>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4">
    <w:name w:val="45534ADCE3FB47E2A3CF8FD1C32C0D2A4"/>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3">
    <w:name w:val="58520A745C6F4422B941377F98F1E3DB3"/>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
    <w:name w:val="1B2FA832AC944E658D3F477ABCDBAECA"/>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7">
    <w:name w:val="4D17FDA781964A5A9EFEA6DFBE9420077"/>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6">
    <w:name w:val="1136F28D940F457AA21B54D60091BB646"/>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5">
    <w:name w:val="45534ADCE3FB47E2A3CF8FD1C32C0D2A5"/>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4">
    <w:name w:val="58520A745C6F4422B941377F98F1E3DB4"/>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
    <w:name w:val="1B2FA832AC944E658D3F477ABCDBAECA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8">
    <w:name w:val="4D17FDA781964A5A9EFEA6DFBE9420078"/>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7">
    <w:name w:val="1136F28D940F457AA21B54D60091BB647"/>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6">
    <w:name w:val="45534ADCE3FB47E2A3CF8FD1C32C0D2A6"/>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5">
    <w:name w:val="58520A745C6F4422B941377F98F1E3DB5"/>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
    <w:name w:val="1B2FA832AC944E658D3F477ABCDBAECA2"/>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9">
    <w:name w:val="4D17FDA781964A5A9EFEA6DFBE9420079"/>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8">
    <w:name w:val="1136F28D940F457AA21B54D60091BB648"/>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7">
    <w:name w:val="45534ADCE3FB47E2A3CF8FD1C32C0D2A7"/>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6">
    <w:name w:val="58520A745C6F4422B941377F98F1E3DB6"/>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3">
    <w:name w:val="1B2FA832AC944E658D3F477ABCDBAECA3"/>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0">
    <w:name w:val="4D17FDA781964A5A9EFEA6DFBE94200710"/>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9">
    <w:name w:val="1136F28D940F457AA21B54D60091BB649"/>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8">
    <w:name w:val="45534ADCE3FB47E2A3CF8FD1C32C0D2A8"/>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7">
    <w:name w:val="58520A745C6F4422B941377F98F1E3DB7"/>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4">
    <w:name w:val="1B2FA832AC944E658D3F477ABCDBAECA4"/>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1">
    <w:name w:val="4D17FDA781964A5A9EFEA6DFBE94200711"/>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0">
    <w:name w:val="1136F28D940F457AA21B54D60091BB6410"/>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9">
    <w:name w:val="45534ADCE3FB47E2A3CF8FD1C32C0D2A9"/>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8">
    <w:name w:val="58520A745C6F4422B941377F98F1E3DB8"/>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
    <w:name w:val="B847A9174D3744C7898DFF761DE28247"/>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5">
    <w:name w:val="1B2FA832AC944E658D3F477ABCDBAECA5"/>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2">
    <w:name w:val="4D17FDA781964A5A9EFEA6DFBE94200712"/>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1">
    <w:name w:val="1136F28D940F457AA21B54D60091BB6411"/>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0">
    <w:name w:val="45534ADCE3FB47E2A3CF8FD1C32C0D2A10"/>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9">
    <w:name w:val="58520A745C6F4422B941377F98F1E3DB9"/>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1">
    <w:name w:val="B847A9174D3744C7898DFF761DE282471"/>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
    <w:name w:val="DEA66E2A0887473383DB7672C433B67E"/>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6">
    <w:name w:val="1B2FA832AC944E658D3F477ABCDBAECA6"/>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3">
    <w:name w:val="4D17FDA781964A5A9EFEA6DFBE94200713"/>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2">
    <w:name w:val="1136F28D940F457AA21B54D60091BB6412"/>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1">
    <w:name w:val="45534ADCE3FB47E2A3CF8FD1C32C0D2A11"/>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0">
    <w:name w:val="58520A745C6F4422B941377F98F1E3DB10"/>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2">
    <w:name w:val="B847A9174D3744C7898DFF761DE282472"/>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1">
    <w:name w:val="DEA66E2A0887473383DB7672C433B67E1"/>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
    <w:name w:val="6A4657C977504A0B9832C7EBE25C2B79"/>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7">
    <w:name w:val="1B2FA832AC944E658D3F477ABCDBAECA7"/>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4">
    <w:name w:val="4D17FDA781964A5A9EFEA6DFBE94200714"/>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3">
    <w:name w:val="1136F28D940F457AA21B54D60091BB6413"/>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2">
    <w:name w:val="45534ADCE3FB47E2A3CF8FD1C32C0D2A12"/>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1">
    <w:name w:val="58520A745C6F4422B941377F98F1E3DB11"/>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3">
    <w:name w:val="B847A9174D3744C7898DFF761DE282473"/>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2">
    <w:name w:val="DEA66E2A0887473383DB7672C433B67E2"/>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1">
    <w:name w:val="6A4657C977504A0B9832C7EBE25C2B791"/>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8">
    <w:name w:val="1B2FA832AC944E658D3F477ABCDBAECA8"/>
    <w:rsid w:val="00AE38A1"/>
    <w:pPr>
      <w:spacing w:after="0" w:line="240" w:lineRule="auto"/>
    </w:pPr>
    <w:rPr>
      <w:rFonts w:ascii="Times New Roman" w:eastAsia="Times New Roman" w:hAnsi="Times New Roman" w:cs="Times New Roman"/>
      <w:sz w:val="24"/>
      <w:szCs w:val="24"/>
      <w:lang w:eastAsia="en-US"/>
    </w:rPr>
  </w:style>
  <w:style w:type="character" w:customStyle="1" w:styleId="Style3">
    <w:name w:val="Style3"/>
    <w:basedOn w:val="DefaultParagraphFont"/>
    <w:uiPriority w:val="1"/>
    <w:rsid w:val="00E9009A"/>
    <w:rPr>
      <w:rFonts w:ascii="Arial" w:hAnsi="Arial"/>
      <w:color w:val="auto"/>
      <w:sz w:val="20"/>
    </w:rPr>
  </w:style>
  <w:style w:type="paragraph" w:customStyle="1" w:styleId="D2FFFDD376334E4CA50687ED0FE866E3">
    <w:name w:val="D2FFFDD376334E4CA50687ED0FE866E3"/>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
    <w:name w:val="903245374EC74841AC3B4E237EB7F919"/>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5">
    <w:name w:val="4D17FDA781964A5A9EFEA6DFBE94200715"/>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4">
    <w:name w:val="1136F28D940F457AA21B54D60091BB6414"/>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3">
    <w:name w:val="45534ADCE3FB47E2A3CF8FD1C32C0D2A13"/>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2">
    <w:name w:val="58520A745C6F4422B941377F98F1E3DB12"/>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4">
    <w:name w:val="B847A9174D3744C7898DFF761DE282474"/>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3">
    <w:name w:val="DEA66E2A0887473383DB7672C433B67E3"/>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2">
    <w:name w:val="6A4657C977504A0B9832C7EBE25C2B792"/>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9">
    <w:name w:val="1B2FA832AC944E658D3F477ABCDBAECA9"/>
    <w:rsid w:val="00AE38A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
    <w:name w:val="D2FFFDD376334E4CA50687ED0FE866E31"/>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
    <w:name w:val="903245374EC74841AC3B4E237EB7F9191"/>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6">
    <w:name w:val="4D17FDA781964A5A9EFEA6DFBE94200716"/>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5">
    <w:name w:val="1136F28D940F457AA21B54D60091BB6415"/>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4">
    <w:name w:val="45534ADCE3FB47E2A3CF8FD1C32C0D2A14"/>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3">
    <w:name w:val="58520A745C6F4422B941377F98F1E3DB13"/>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5">
    <w:name w:val="B847A9174D3744C7898DFF761DE282475"/>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4">
    <w:name w:val="DEA66E2A0887473383DB7672C433B67E4"/>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3">
    <w:name w:val="6A4657C977504A0B9832C7EBE25C2B793"/>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0">
    <w:name w:val="1B2FA832AC944E658D3F477ABCDBAECA10"/>
    <w:rsid w:val="00AE38A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2">
    <w:name w:val="D2FFFDD376334E4CA50687ED0FE866E32"/>
    <w:rsid w:val="00AE38A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2">
    <w:name w:val="903245374EC74841AC3B4E237EB7F9192"/>
    <w:rsid w:val="00AE38A1"/>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7">
    <w:name w:val="4D17FDA781964A5A9EFEA6DFBE94200717"/>
    <w:rsid w:val="00AE38A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6">
    <w:name w:val="1136F28D940F457AA21B54D60091BB6416"/>
    <w:rsid w:val="00AE38A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5">
    <w:name w:val="45534ADCE3FB47E2A3CF8FD1C32C0D2A15"/>
    <w:rsid w:val="00AE38A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4">
    <w:name w:val="58520A745C6F4422B941377F98F1E3DB14"/>
    <w:rsid w:val="00AE38A1"/>
    <w:pPr>
      <w:spacing w:after="0" w:line="240" w:lineRule="auto"/>
    </w:pPr>
    <w:rPr>
      <w:rFonts w:ascii="Times New Roman" w:eastAsia="Times New Roman" w:hAnsi="Times New Roman" w:cs="Times New Roman"/>
      <w:sz w:val="24"/>
      <w:szCs w:val="24"/>
      <w:lang w:eastAsia="en-US"/>
    </w:rPr>
  </w:style>
  <w:style w:type="paragraph" w:customStyle="1" w:styleId="B847A9174D3744C7898DFF761DE282476">
    <w:name w:val="B847A9174D3744C7898DFF761DE282476"/>
    <w:rsid w:val="00AE38A1"/>
    <w:pPr>
      <w:spacing w:after="0" w:line="240" w:lineRule="auto"/>
    </w:pPr>
    <w:rPr>
      <w:rFonts w:ascii="Times New Roman" w:eastAsia="Times New Roman" w:hAnsi="Times New Roman" w:cs="Times New Roman"/>
      <w:sz w:val="24"/>
      <w:szCs w:val="24"/>
      <w:lang w:eastAsia="en-US"/>
    </w:rPr>
  </w:style>
  <w:style w:type="paragraph" w:customStyle="1" w:styleId="DEA66E2A0887473383DB7672C433B67E5">
    <w:name w:val="DEA66E2A0887473383DB7672C433B67E5"/>
    <w:rsid w:val="00AE38A1"/>
    <w:pPr>
      <w:spacing w:after="0" w:line="240" w:lineRule="auto"/>
    </w:pPr>
    <w:rPr>
      <w:rFonts w:ascii="Times New Roman" w:eastAsia="Times New Roman" w:hAnsi="Times New Roman" w:cs="Times New Roman"/>
      <w:sz w:val="24"/>
      <w:szCs w:val="24"/>
      <w:lang w:eastAsia="en-US"/>
    </w:rPr>
  </w:style>
  <w:style w:type="paragraph" w:customStyle="1" w:styleId="6A4657C977504A0B9832C7EBE25C2B794">
    <w:name w:val="6A4657C977504A0B9832C7EBE25C2B794"/>
    <w:rsid w:val="00AE38A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1">
    <w:name w:val="1B2FA832AC944E658D3F477ABCDBAECA11"/>
    <w:rsid w:val="00BC2F6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3">
    <w:name w:val="D2FFFDD376334E4CA50687ED0FE866E33"/>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3">
    <w:name w:val="903245374EC74841AC3B4E237EB7F9193"/>
    <w:rsid w:val="00BC2F6D"/>
    <w:pPr>
      <w:spacing w:after="0" w:line="240" w:lineRule="auto"/>
    </w:pPr>
    <w:rPr>
      <w:rFonts w:ascii="Times New Roman" w:eastAsia="Times New Roman" w:hAnsi="Times New Roman" w:cs="Times New Roman"/>
      <w:sz w:val="24"/>
      <w:szCs w:val="24"/>
      <w:lang w:eastAsia="en-US"/>
    </w:rPr>
  </w:style>
  <w:style w:type="paragraph" w:customStyle="1" w:styleId="4D17FDA781964A5A9EFEA6DFBE94200718">
    <w:name w:val="4D17FDA781964A5A9EFEA6DFBE94200718"/>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7">
    <w:name w:val="1136F28D940F457AA21B54D60091BB6417"/>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6">
    <w:name w:val="45534ADCE3FB47E2A3CF8FD1C32C0D2A16"/>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5">
    <w:name w:val="58520A745C6F4422B941377F98F1E3DB15"/>
    <w:rsid w:val="00BC2F6D"/>
    <w:pPr>
      <w:spacing w:after="0" w:line="240" w:lineRule="auto"/>
    </w:pPr>
    <w:rPr>
      <w:rFonts w:ascii="Times New Roman" w:eastAsia="Times New Roman" w:hAnsi="Times New Roman" w:cs="Times New Roman"/>
      <w:sz w:val="24"/>
      <w:szCs w:val="24"/>
      <w:lang w:eastAsia="en-US"/>
    </w:rPr>
  </w:style>
  <w:style w:type="paragraph" w:customStyle="1" w:styleId="61E95256836847C49027DB1A4DB3EB7B">
    <w:name w:val="61E95256836847C49027DB1A4DB3EB7B"/>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
    <w:name w:val="423D91A0D3164F46984C1B7CC3704927"/>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
    <w:name w:val="B9F05177AFEC4127B7B469D9FB09EA01"/>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
    <w:name w:val="514A67C41BD1476A9B223462929C101B"/>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1">
    <w:name w:val="423D91A0D3164F46984C1B7CC37049271"/>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1">
    <w:name w:val="B9F05177AFEC4127B7B469D9FB09EA011"/>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2">
    <w:name w:val="1B2FA832AC944E658D3F477ABCDBAECA12"/>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4">
    <w:name w:val="903245374EC74841AC3B4E237EB7F9194"/>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8">
    <w:name w:val="1136F28D940F457AA21B54D60091BB6418"/>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7">
    <w:name w:val="45534ADCE3FB47E2A3CF8FD1C32C0D2A17"/>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6">
    <w:name w:val="58520A745C6F4422B941377F98F1E3DB16"/>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1">
    <w:name w:val="514A67C41BD1476A9B223462929C101B1"/>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2">
    <w:name w:val="423D91A0D3164F46984C1B7CC37049272"/>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2">
    <w:name w:val="B9F05177AFEC4127B7B469D9FB09EA012"/>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3">
    <w:name w:val="1B2FA832AC944E658D3F477ABCDBAECA13"/>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5">
    <w:name w:val="903245374EC74841AC3B4E237EB7F9195"/>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19">
    <w:name w:val="1136F28D940F457AA21B54D60091BB6419"/>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8">
    <w:name w:val="45534ADCE3FB47E2A3CF8FD1C32C0D2A18"/>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7">
    <w:name w:val="58520A745C6F4422B941377F98F1E3DB17"/>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2">
    <w:name w:val="514A67C41BD1476A9B223462929C101B2"/>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3">
    <w:name w:val="423D91A0D3164F46984C1B7CC37049273"/>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3">
    <w:name w:val="B9F05177AFEC4127B7B469D9FB09EA013"/>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4">
    <w:name w:val="1B2FA832AC944E658D3F477ABCDBAECA14"/>
    <w:rsid w:val="00BC2F6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6">
    <w:name w:val="903245374EC74841AC3B4E237EB7F9196"/>
    <w:rsid w:val="00BC2F6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0">
    <w:name w:val="1136F28D940F457AA21B54D60091BB6420"/>
    <w:rsid w:val="00BC2F6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19">
    <w:name w:val="45534ADCE3FB47E2A3CF8FD1C32C0D2A19"/>
    <w:rsid w:val="00BC2F6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8">
    <w:name w:val="58520A745C6F4422B941377F98F1E3DB18"/>
    <w:rsid w:val="00BC2F6D"/>
    <w:pPr>
      <w:spacing w:after="0" w:line="240" w:lineRule="auto"/>
    </w:pPr>
    <w:rPr>
      <w:rFonts w:ascii="Times New Roman" w:eastAsia="Times New Roman" w:hAnsi="Times New Roman" w:cs="Times New Roman"/>
      <w:sz w:val="24"/>
      <w:szCs w:val="24"/>
      <w:lang w:eastAsia="en-US"/>
    </w:rPr>
  </w:style>
  <w:style w:type="paragraph" w:customStyle="1" w:styleId="514A67C41BD1476A9B223462929C101B3">
    <w:name w:val="514A67C41BD1476A9B223462929C101B3"/>
    <w:rsid w:val="00BC2F6D"/>
    <w:pPr>
      <w:spacing w:after="0" w:line="240" w:lineRule="auto"/>
    </w:pPr>
    <w:rPr>
      <w:rFonts w:ascii="Times New Roman" w:eastAsia="Times New Roman" w:hAnsi="Times New Roman" w:cs="Times New Roman"/>
      <w:sz w:val="24"/>
      <w:szCs w:val="24"/>
      <w:lang w:eastAsia="en-US"/>
    </w:rPr>
  </w:style>
  <w:style w:type="paragraph" w:customStyle="1" w:styleId="423D91A0D3164F46984C1B7CC37049274">
    <w:name w:val="423D91A0D3164F46984C1B7CC37049274"/>
    <w:rsid w:val="00BC2F6D"/>
    <w:pPr>
      <w:spacing w:after="0" w:line="240" w:lineRule="auto"/>
    </w:pPr>
    <w:rPr>
      <w:rFonts w:ascii="Times New Roman" w:eastAsia="Times New Roman" w:hAnsi="Times New Roman" w:cs="Times New Roman"/>
      <w:sz w:val="24"/>
      <w:szCs w:val="24"/>
      <w:lang w:eastAsia="en-US"/>
    </w:rPr>
  </w:style>
  <w:style w:type="paragraph" w:customStyle="1" w:styleId="B9F05177AFEC4127B7B469D9FB09EA014">
    <w:name w:val="B9F05177AFEC4127B7B469D9FB09EA014"/>
    <w:rsid w:val="00BC2F6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5">
    <w:name w:val="1B2FA832AC944E658D3F477ABCDBAECA15"/>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4">
    <w:name w:val="D2FFFDD376334E4CA50687ED0FE866E34"/>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7">
    <w:name w:val="903245374EC74841AC3B4E237EB7F9197"/>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1">
    <w:name w:val="1136F28D940F457AA21B54D60091BB6421"/>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0">
    <w:name w:val="45534ADCE3FB47E2A3CF8FD1C32C0D2A20"/>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19">
    <w:name w:val="58520A745C6F4422B941377F98F1E3DB19"/>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
    <w:name w:val="597D00DBABF1469AAFC9E5DE4ABAC491"/>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
    <w:name w:val="737F91AC2E2242E59CE92176F82555B3"/>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
    <w:name w:val="A860BC9272B04D14BE9F2B40C0609AFB"/>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6">
    <w:name w:val="1B2FA832AC944E658D3F477ABCDBAECA16"/>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5">
    <w:name w:val="D2FFFDD376334E4CA50687ED0FE866E35"/>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8">
    <w:name w:val="903245374EC74841AC3B4E237EB7F9198"/>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2">
    <w:name w:val="1136F28D940F457AA21B54D60091BB6422"/>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1">
    <w:name w:val="45534ADCE3FB47E2A3CF8FD1C32C0D2A21"/>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0">
    <w:name w:val="58520A745C6F4422B941377F98F1E3DB20"/>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1">
    <w:name w:val="597D00DBABF1469AAFC9E5DE4ABAC4911"/>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1">
    <w:name w:val="737F91AC2E2242E59CE92176F82555B31"/>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1">
    <w:name w:val="A860BC9272B04D14BE9F2B40C0609AFB1"/>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7">
    <w:name w:val="1B2FA832AC944E658D3F477ABCDBAECA17"/>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6">
    <w:name w:val="D2FFFDD376334E4CA50687ED0FE866E36"/>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9">
    <w:name w:val="903245374EC74841AC3B4E237EB7F9199"/>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3">
    <w:name w:val="1136F28D940F457AA21B54D60091BB6423"/>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2">
    <w:name w:val="45534ADCE3FB47E2A3CF8FD1C32C0D2A22"/>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1">
    <w:name w:val="58520A745C6F4422B941377F98F1E3DB21"/>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2">
    <w:name w:val="597D00DBABF1469AAFC9E5DE4ABAC4912"/>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2">
    <w:name w:val="737F91AC2E2242E59CE92176F82555B32"/>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2">
    <w:name w:val="A860BC9272B04D14BE9F2B40C0609AFB2"/>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8">
    <w:name w:val="1B2FA832AC944E658D3F477ABCDBAECA18"/>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7">
    <w:name w:val="D2FFFDD376334E4CA50687ED0FE866E37"/>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0">
    <w:name w:val="903245374EC74841AC3B4E237EB7F91910"/>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4">
    <w:name w:val="1136F28D940F457AA21B54D60091BB6424"/>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3">
    <w:name w:val="45534ADCE3FB47E2A3CF8FD1C32C0D2A23"/>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2">
    <w:name w:val="58520A745C6F4422B941377F98F1E3DB22"/>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3">
    <w:name w:val="597D00DBABF1469AAFC9E5DE4ABAC4913"/>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3">
    <w:name w:val="737F91AC2E2242E59CE92176F82555B33"/>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3">
    <w:name w:val="A860BC9272B04D14BE9F2B40C0609AFB3"/>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19">
    <w:name w:val="1B2FA832AC944E658D3F477ABCDBAECA19"/>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8">
    <w:name w:val="D2FFFDD376334E4CA50687ED0FE866E38"/>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1">
    <w:name w:val="903245374EC74841AC3B4E237EB7F91911"/>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5">
    <w:name w:val="1136F28D940F457AA21B54D60091BB6425"/>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4">
    <w:name w:val="45534ADCE3FB47E2A3CF8FD1C32C0D2A24"/>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3">
    <w:name w:val="58520A745C6F4422B941377F98F1E3DB23"/>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4">
    <w:name w:val="597D00DBABF1469AAFC9E5DE4ABAC4914"/>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4">
    <w:name w:val="737F91AC2E2242E59CE92176F82555B34"/>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4">
    <w:name w:val="A860BC9272B04D14BE9F2B40C0609AFB4"/>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0">
    <w:name w:val="1B2FA832AC944E658D3F477ABCDBAECA20"/>
    <w:rsid w:val="00FB50AD"/>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9">
    <w:name w:val="D2FFFDD376334E4CA50687ED0FE866E39"/>
    <w:rsid w:val="00FB50AD"/>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2">
    <w:name w:val="903245374EC74841AC3B4E237EB7F91912"/>
    <w:rsid w:val="00FB50AD"/>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6">
    <w:name w:val="1136F28D940F457AA21B54D60091BB6426"/>
    <w:rsid w:val="00FB50AD"/>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5">
    <w:name w:val="45534ADCE3FB47E2A3CF8FD1C32C0D2A25"/>
    <w:rsid w:val="00FB50AD"/>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4">
    <w:name w:val="58520A745C6F4422B941377F98F1E3DB24"/>
    <w:rsid w:val="00FB50AD"/>
    <w:pPr>
      <w:spacing w:after="0" w:line="240" w:lineRule="auto"/>
    </w:pPr>
    <w:rPr>
      <w:rFonts w:ascii="Times New Roman" w:eastAsia="Times New Roman" w:hAnsi="Times New Roman" w:cs="Times New Roman"/>
      <w:sz w:val="24"/>
      <w:szCs w:val="24"/>
      <w:lang w:eastAsia="en-US"/>
    </w:rPr>
  </w:style>
  <w:style w:type="paragraph" w:customStyle="1" w:styleId="597D00DBABF1469AAFC9E5DE4ABAC4915">
    <w:name w:val="597D00DBABF1469AAFC9E5DE4ABAC4915"/>
    <w:rsid w:val="00FB50AD"/>
    <w:pPr>
      <w:spacing w:after="0" w:line="240" w:lineRule="auto"/>
    </w:pPr>
    <w:rPr>
      <w:rFonts w:ascii="Times New Roman" w:eastAsia="Times New Roman" w:hAnsi="Times New Roman" w:cs="Times New Roman"/>
      <w:sz w:val="24"/>
      <w:szCs w:val="24"/>
      <w:lang w:eastAsia="en-US"/>
    </w:rPr>
  </w:style>
  <w:style w:type="paragraph" w:customStyle="1" w:styleId="737F91AC2E2242E59CE92176F82555B35">
    <w:name w:val="737F91AC2E2242E59CE92176F82555B35"/>
    <w:rsid w:val="00FB50AD"/>
    <w:pPr>
      <w:spacing w:after="0" w:line="240" w:lineRule="auto"/>
    </w:pPr>
    <w:rPr>
      <w:rFonts w:ascii="Times New Roman" w:eastAsia="Times New Roman" w:hAnsi="Times New Roman" w:cs="Times New Roman"/>
      <w:sz w:val="24"/>
      <w:szCs w:val="24"/>
      <w:lang w:eastAsia="en-US"/>
    </w:rPr>
  </w:style>
  <w:style w:type="paragraph" w:customStyle="1" w:styleId="A860BC9272B04D14BE9F2B40C0609AFB5">
    <w:name w:val="A860BC9272B04D14BE9F2B40C0609AFB5"/>
    <w:rsid w:val="00FB50AD"/>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1">
    <w:name w:val="1B2FA832AC944E658D3F477ABCDBAECA21"/>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0">
    <w:name w:val="D2FFFDD376334E4CA50687ED0FE866E310"/>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3">
    <w:name w:val="903245374EC74841AC3B4E237EB7F91913"/>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7">
    <w:name w:val="1136F28D940F457AA21B54D60091BB6427"/>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6">
    <w:name w:val="45534ADCE3FB47E2A3CF8FD1C32C0D2A26"/>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5">
    <w:name w:val="58520A745C6F4422B941377F98F1E3DB25"/>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
    <w:name w:val="C1D5D1FFB1B4425A9C1BD788DC4B8C6E"/>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
    <w:name w:val="F5E11505541F4D468FE22D0D8152B617"/>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
    <w:name w:val="255534B62A5044C5986AAF89EA87EFBB"/>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
    <w:name w:val="877307A9DE424F85BA0945E5F9995286"/>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2">
    <w:name w:val="1B2FA832AC944E658D3F477ABCDBAECA22"/>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1">
    <w:name w:val="D2FFFDD376334E4CA50687ED0FE866E311"/>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4">
    <w:name w:val="903245374EC74841AC3B4E237EB7F91914"/>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8">
    <w:name w:val="1136F28D940F457AA21B54D60091BB6428"/>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7">
    <w:name w:val="45534ADCE3FB47E2A3CF8FD1C32C0D2A27"/>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6">
    <w:name w:val="58520A745C6F4422B941377F98F1E3DB26"/>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1">
    <w:name w:val="C1D5D1FFB1B4425A9C1BD788DC4B8C6E1"/>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1">
    <w:name w:val="F5E11505541F4D468FE22D0D8152B6171"/>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1">
    <w:name w:val="255534B62A5044C5986AAF89EA87EFBB1"/>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1">
    <w:name w:val="877307A9DE424F85BA0945E5F99952861"/>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3">
    <w:name w:val="1B2FA832AC944E658D3F477ABCDBAECA23"/>
    <w:rsid w:val="00EA1301"/>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2">
    <w:name w:val="D2FFFDD376334E4CA50687ED0FE866E312"/>
    <w:rsid w:val="00EA1301"/>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5">
    <w:name w:val="903245374EC74841AC3B4E237EB7F91915"/>
    <w:rsid w:val="00EA1301"/>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29">
    <w:name w:val="1136F28D940F457AA21B54D60091BB6429"/>
    <w:rsid w:val="00EA1301"/>
    <w:pPr>
      <w:spacing w:after="0" w:line="240" w:lineRule="auto"/>
    </w:pPr>
    <w:rPr>
      <w:rFonts w:ascii="Times New Roman" w:eastAsia="Times New Roman" w:hAnsi="Times New Roman" w:cs="Times New Roman"/>
      <w:sz w:val="24"/>
      <w:szCs w:val="24"/>
      <w:lang w:eastAsia="en-US"/>
    </w:rPr>
  </w:style>
  <w:style w:type="paragraph" w:customStyle="1" w:styleId="45534ADCE3FB47E2A3CF8FD1C32C0D2A28">
    <w:name w:val="45534ADCE3FB47E2A3CF8FD1C32C0D2A28"/>
    <w:rsid w:val="00EA1301"/>
    <w:pPr>
      <w:spacing w:after="0" w:line="240" w:lineRule="auto"/>
    </w:pPr>
    <w:rPr>
      <w:rFonts w:ascii="Times New Roman" w:eastAsia="Times New Roman" w:hAnsi="Times New Roman" w:cs="Times New Roman"/>
      <w:sz w:val="24"/>
      <w:szCs w:val="24"/>
      <w:lang w:eastAsia="en-US"/>
    </w:rPr>
  </w:style>
  <w:style w:type="paragraph" w:customStyle="1" w:styleId="58520A745C6F4422B941377F98F1E3DB27">
    <w:name w:val="58520A745C6F4422B941377F98F1E3DB27"/>
    <w:rsid w:val="00EA1301"/>
    <w:pPr>
      <w:spacing w:after="0" w:line="240" w:lineRule="auto"/>
    </w:pPr>
    <w:rPr>
      <w:rFonts w:ascii="Times New Roman" w:eastAsia="Times New Roman" w:hAnsi="Times New Roman" w:cs="Times New Roman"/>
      <w:sz w:val="24"/>
      <w:szCs w:val="24"/>
      <w:lang w:eastAsia="en-US"/>
    </w:rPr>
  </w:style>
  <w:style w:type="paragraph" w:customStyle="1" w:styleId="C1D5D1FFB1B4425A9C1BD788DC4B8C6E2">
    <w:name w:val="C1D5D1FFB1B4425A9C1BD788DC4B8C6E2"/>
    <w:rsid w:val="00EA1301"/>
    <w:pPr>
      <w:spacing w:after="0" w:line="240" w:lineRule="auto"/>
    </w:pPr>
    <w:rPr>
      <w:rFonts w:ascii="Times New Roman" w:eastAsia="Times New Roman" w:hAnsi="Times New Roman" w:cs="Times New Roman"/>
      <w:sz w:val="24"/>
      <w:szCs w:val="24"/>
      <w:lang w:eastAsia="en-US"/>
    </w:rPr>
  </w:style>
  <w:style w:type="paragraph" w:customStyle="1" w:styleId="F5E11505541F4D468FE22D0D8152B6172">
    <w:name w:val="F5E11505541F4D468FE22D0D8152B6172"/>
    <w:rsid w:val="00EA1301"/>
    <w:pPr>
      <w:spacing w:after="0" w:line="240" w:lineRule="auto"/>
    </w:pPr>
    <w:rPr>
      <w:rFonts w:ascii="Times New Roman" w:eastAsia="Times New Roman" w:hAnsi="Times New Roman" w:cs="Times New Roman"/>
      <w:sz w:val="24"/>
      <w:szCs w:val="24"/>
      <w:lang w:eastAsia="en-US"/>
    </w:rPr>
  </w:style>
  <w:style w:type="paragraph" w:customStyle="1" w:styleId="255534B62A5044C5986AAF89EA87EFBB2">
    <w:name w:val="255534B62A5044C5986AAF89EA87EFBB2"/>
    <w:rsid w:val="00EA1301"/>
    <w:pPr>
      <w:spacing w:after="0" w:line="240" w:lineRule="auto"/>
    </w:pPr>
    <w:rPr>
      <w:rFonts w:ascii="Times New Roman" w:eastAsia="Times New Roman" w:hAnsi="Times New Roman" w:cs="Times New Roman"/>
      <w:sz w:val="24"/>
      <w:szCs w:val="24"/>
      <w:lang w:eastAsia="en-US"/>
    </w:rPr>
  </w:style>
  <w:style w:type="paragraph" w:customStyle="1" w:styleId="877307A9DE424F85BA0945E5F99952862">
    <w:name w:val="877307A9DE424F85BA0945E5F99952862"/>
    <w:rsid w:val="00EA1301"/>
    <w:pPr>
      <w:spacing w:after="0" w:line="240" w:lineRule="auto"/>
    </w:pPr>
    <w:rPr>
      <w:rFonts w:ascii="Times New Roman" w:eastAsia="Times New Roman" w:hAnsi="Times New Roman" w:cs="Times New Roman"/>
      <w:sz w:val="24"/>
      <w:szCs w:val="24"/>
      <w:lang w:eastAsia="en-US"/>
    </w:rPr>
  </w:style>
  <w:style w:type="paragraph" w:customStyle="1" w:styleId="1B2FA832AC944E658D3F477ABCDBAECA24">
    <w:name w:val="1B2FA832AC944E658D3F477ABCDBAECA24"/>
    <w:rsid w:val="00E9009A"/>
    <w:pPr>
      <w:spacing w:after="0" w:line="240" w:lineRule="auto"/>
    </w:pPr>
    <w:rPr>
      <w:rFonts w:ascii="Times New Roman" w:eastAsia="Times New Roman" w:hAnsi="Times New Roman" w:cs="Times New Roman"/>
      <w:sz w:val="24"/>
      <w:szCs w:val="24"/>
      <w:lang w:eastAsia="en-US"/>
    </w:rPr>
  </w:style>
  <w:style w:type="paragraph" w:customStyle="1" w:styleId="D2FFFDD376334E4CA50687ED0FE866E313">
    <w:name w:val="D2FFFDD376334E4CA50687ED0FE866E313"/>
    <w:rsid w:val="00E9009A"/>
    <w:pPr>
      <w:spacing w:after="0" w:line="240" w:lineRule="auto"/>
    </w:pPr>
    <w:rPr>
      <w:rFonts w:ascii="Times New Roman" w:eastAsia="Times New Roman" w:hAnsi="Times New Roman" w:cs="Times New Roman"/>
      <w:sz w:val="24"/>
      <w:szCs w:val="24"/>
      <w:lang w:eastAsia="en-US"/>
    </w:rPr>
  </w:style>
  <w:style w:type="paragraph" w:customStyle="1" w:styleId="903245374EC74841AC3B4E237EB7F91916">
    <w:name w:val="903245374EC74841AC3B4E237EB7F91916"/>
    <w:rsid w:val="00E9009A"/>
    <w:pPr>
      <w:spacing w:after="0" w:line="240" w:lineRule="auto"/>
    </w:pPr>
    <w:rPr>
      <w:rFonts w:ascii="Times New Roman" w:eastAsia="Times New Roman" w:hAnsi="Times New Roman" w:cs="Times New Roman"/>
      <w:sz w:val="24"/>
      <w:szCs w:val="24"/>
      <w:lang w:eastAsia="en-US"/>
    </w:rPr>
  </w:style>
  <w:style w:type="paragraph" w:customStyle="1" w:styleId="1136F28D940F457AA21B54D60091BB6430">
    <w:name w:val="1136F28D940F457AA21B54D60091BB6430"/>
    <w:rsid w:val="00E9009A"/>
    <w:pPr>
      <w:spacing w:after="0" w:line="240" w:lineRule="auto"/>
    </w:pPr>
    <w:rPr>
      <w:rFonts w:ascii="Times New Roman" w:eastAsia="Times New Roman" w:hAnsi="Times New Roman" w:cs="Times New Roman"/>
      <w:sz w:val="24"/>
      <w:szCs w:val="24"/>
      <w:lang w:eastAsia="en-US"/>
    </w:rPr>
  </w:style>
  <w:style w:type="paragraph" w:customStyle="1" w:styleId="462975D5484641E2AC201D9165CC6A6E">
    <w:name w:val="462975D5484641E2AC201D9165CC6A6E"/>
    <w:rsid w:val="00E9009A"/>
    <w:pPr>
      <w:spacing w:after="0" w:line="240" w:lineRule="auto"/>
    </w:pPr>
    <w:rPr>
      <w:rFonts w:ascii="Times New Roman" w:eastAsia="Times New Roman" w:hAnsi="Times New Roman" w:cs="Times New Roman"/>
      <w:sz w:val="24"/>
      <w:szCs w:val="24"/>
      <w:lang w:eastAsia="en-US"/>
    </w:rPr>
  </w:style>
  <w:style w:type="paragraph" w:customStyle="1" w:styleId="86300C160AE147B8A60EF7D6C8DDBDA5">
    <w:name w:val="86300C160AE147B8A60EF7D6C8DDBDA5"/>
    <w:rsid w:val="00E9009A"/>
    <w:pPr>
      <w:spacing w:after="0" w:line="240" w:lineRule="auto"/>
    </w:pPr>
    <w:rPr>
      <w:rFonts w:ascii="Times New Roman" w:eastAsia="Times New Roman" w:hAnsi="Times New Roman" w:cs="Times New Roman"/>
      <w:sz w:val="24"/>
      <w:szCs w:val="24"/>
      <w:lang w:eastAsia="en-US"/>
    </w:rPr>
  </w:style>
  <w:style w:type="paragraph" w:customStyle="1" w:styleId="963156E9FC2B4B20A18C6010DF6EAA57">
    <w:name w:val="963156E9FC2B4B20A18C6010DF6EAA57"/>
    <w:rsid w:val="00E9009A"/>
    <w:pPr>
      <w:spacing w:after="0" w:line="240" w:lineRule="auto"/>
    </w:pPr>
    <w:rPr>
      <w:rFonts w:ascii="Times New Roman" w:eastAsia="Times New Roman" w:hAnsi="Times New Roman" w:cs="Times New Roman"/>
      <w:sz w:val="24"/>
      <w:szCs w:val="24"/>
      <w:lang w:eastAsia="en-US"/>
    </w:rPr>
  </w:style>
  <w:style w:type="paragraph" w:customStyle="1" w:styleId="92BBADC53D494DD2B21A9C14F1618FAD">
    <w:name w:val="92BBADC53D494DD2B21A9C14F1618FAD"/>
    <w:rsid w:val="00E9009A"/>
    <w:pPr>
      <w:spacing w:after="0" w:line="240" w:lineRule="auto"/>
    </w:pPr>
    <w:rPr>
      <w:rFonts w:ascii="Times New Roman" w:eastAsia="Times New Roman" w:hAnsi="Times New Roman" w:cs="Times New Roman"/>
      <w:sz w:val="24"/>
      <w:szCs w:val="24"/>
      <w:lang w:eastAsia="en-US"/>
    </w:rPr>
  </w:style>
  <w:style w:type="paragraph" w:customStyle="1" w:styleId="C95DF6EA9DF24E7A8A80659304BD2DE6">
    <w:name w:val="C95DF6EA9DF24E7A8A80659304BD2DE6"/>
    <w:rsid w:val="00E9009A"/>
    <w:pPr>
      <w:spacing w:after="0" w:line="240" w:lineRule="auto"/>
    </w:pPr>
    <w:rPr>
      <w:rFonts w:ascii="Times New Roman" w:eastAsia="Times New Roman" w:hAnsi="Times New Roman" w:cs="Times New Roman"/>
      <w:sz w:val="24"/>
      <w:szCs w:val="24"/>
      <w:lang w:eastAsia="en-US"/>
    </w:rPr>
  </w:style>
  <w:style w:type="paragraph" w:customStyle="1" w:styleId="036580B48F24450298FD96BDE88336C3">
    <w:name w:val="036580B48F24450298FD96BDE88336C3"/>
    <w:rsid w:val="00E9009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E8D7-C65B-4617-B0B8-F68F4495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Title of case study</vt:lpstr>
    </vt:vector>
  </TitlesOfParts>
  <Company>UNFCCC</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Title of case study</dc:title>
  <dc:subject/>
  <dc:creator>Montacute</dc:creator>
  <cp:keywords/>
  <dc:description/>
  <cp:lastModifiedBy>Thais Mattos</cp:lastModifiedBy>
  <cp:revision>2</cp:revision>
  <cp:lastPrinted>2012-11-29T15:07:00Z</cp:lastPrinted>
  <dcterms:created xsi:type="dcterms:W3CDTF">2012-11-29T15:12:00Z</dcterms:created>
  <dcterms:modified xsi:type="dcterms:W3CDTF">2012-11-29T15:12:00Z</dcterms:modified>
</cp:coreProperties>
</file>